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hAnsi="Avenir Next Regular"/>
          <w:b w:val="1"/>
          <w:bCs w:val="1"/>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hAnsi="Avenir Next Regular"/>
          <w:b w:val="1"/>
          <w:bCs w:val="1"/>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rPr>
      </w:pPr>
      <w:r>
        <w:rPr>
          <w:rFonts w:ascii="Avenir Next Regular" w:hAnsi="Avenir Next Regular"/>
          <w:b w:val="1"/>
          <w:bCs w:val="1"/>
          <w:rtl w:val="0"/>
          <w:lang w:val="en-US"/>
        </w:rPr>
        <w:t>2</w:t>
      </w:r>
      <w:r>
        <w:rPr>
          <w:rFonts w:ascii="Avenir Next Regular" w:cs="Avenir Next Regular" w:hAnsi="Avenir Next Regular" w:eastAsia="Avenir Next Regular"/>
          <w:b w:val="1"/>
          <w:bCs w:val="1"/>
        </w:rPr>
        <w:drawing xmlns:a="http://schemas.openxmlformats.org/drawingml/2006/main">
          <wp:anchor distT="152400" distB="152400" distL="152400" distR="152400" simplePos="0" relativeHeight="251659264" behindDoc="0" locked="0" layoutInCell="1" allowOverlap="1">
            <wp:simplePos x="0" y="0"/>
            <wp:positionH relativeFrom="margin">
              <wp:posOffset>934596</wp:posOffset>
            </wp:positionH>
            <wp:positionV relativeFrom="page">
              <wp:posOffset>185241</wp:posOffset>
            </wp:positionV>
            <wp:extent cx="4572000" cy="914908"/>
            <wp:effectExtent l="0" t="0" r="0" b="0"/>
            <wp:wrapThrough wrapText="bothSides" distL="152400" distR="152400">
              <wp:wrapPolygon edited="1">
                <wp:start x="0" y="0"/>
                <wp:lineTo x="21600" y="0"/>
                <wp:lineTo x="21600" y="21600"/>
                <wp:lineTo x="0" y="21600"/>
                <wp:lineTo x="0" y="0"/>
              </wp:wrapPolygon>
            </wp:wrapThrough>
            <wp:docPr id="1073741825" name="officeArt object" descr="0 - B&amp;W Bulletin Banner - 2 Thess.png"/>
            <wp:cNvGraphicFramePr/>
            <a:graphic xmlns:a="http://schemas.openxmlformats.org/drawingml/2006/main">
              <a:graphicData uri="http://schemas.openxmlformats.org/drawingml/2006/picture">
                <pic:pic xmlns:pic="http://schemas.openxmlformats.org/drawingml/2006/picture">
                  <pic:nvPicPr>
                    <pic:cNvPr id="1073741825" name="0 - B&amp;W Bulletin Banner - 2 Thess.png" descr="0 - B&amp;W Bulletin Banner - 2 Thess.png"/>
                    <pic:cNvPicPr>
                      <a:picLocks noChangeAspect="1"/>
                    </pic:cNvPicPr>
                  </pic:nvPicPr>
                  <pic:blipFill>
                    <a:blip r:embed="rId4">
                      <a:extLst/>
                    </a:blip>
                    <a:stretch>
                      <a:fillRect/>
                    </a:stretch>
                  </pic:blipFill>
                  <pic:spPr>
                    <a:xfrm>
                      <a:off x="0" y="0"/>
                      <a:ext cx="4572000" cy="914908"/>
                    </a:xfrm>
                    <a:prstGeom prst="rect">
                      <a:avLst/>
                    </a:prstGeom>
                    <a:ln w="12700" cap="flat">
                      <a:noFill/>
                      <a:miter lim="400000"/>
                    </a:ln>
                    <a:effectLst/>
                  </pic:spPr>
                </pic:pic>
              </a:graphicData>
            </a:graphic>
          </wp:anchor>
        </w:drawing>
      </w:r>
      <w:r>
        <w:rPr>
          <w:rFonts w:ascii="Avenir Next Regular" w:hAnsi="Avenir Next Regular"/>
          <w:b w:val="1"/>
          <w:bCs w:val="1"/>
          <w:rtl w:val="0"/>
          <w:lang w:val="en-US"/>
        </w:rPr>
        <w:t xml:space="preserve"> Thessalonians 1:11-12 </w:t>
      </w:r>
      <w:r>
        <w:rPr>
          <w:rFonts w:ascii="Avenir Next Regular" w:hAnsi="Avenir Next Regular" w:hint="default"/>
          <w:b w:val="1"/>
          <w:bCs w:val="1"/>
          <w:rtl w:val="0"/>
          <w:lang w:val="en-US"/>
        </w:rPr>
        <w:t xml:space="preserve">— </w:t>
      </w:r>
      <w:r>
        <w:rPr>
          <w:rFonts w:ascii="Avenir Next Regular" w:hAnsi="Avenir Next Regular"/>
          <w:b w:val="1"/>
          <w:bCs w:val="1"/>
          <w:rtl w:val="0"/>
          <w:lang w:val="en-US"/>
        </w:rPr>
        <w:t>How Should We Pray For Those We Love?</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September 29, 2024</w:t>
      </w:r>
      <w:r>
        <w:rPr>
          <w:rFonts w:ascii="Avenir Next Regular" w:cs="Avenir Next Regular" w:hAnsi="Avenir Next Regular" w:eastAsia="Avenir Next Regular"/>
          <w:sz w:val="16"/>
          <w:szCs w:val="16"/>
        </w:rPr>
        <w:drawing xmlns:a="http://schemas.openxmlformats.org/drawingml/2006/main">
          <wp:anchor distT="152400" distB="152400" distL="152400" distR="152400" simplePos="0" relativeHeight="251660288" behindDoc="0" locked="0" layoutInCell="1" allowOverlap="1">
            <wp:simplePos x="0" y="0"/>
            <wp:positionH relativeFrom="margin">
              <wp:posOffset>4363241</wp:posOffset>
            </wp:positionH>
            <wp:positionV relativeFrom="line">
              <wp:posOffset>210526</wp:posOffset>
            </wp:positionV>
            <wp:extent cx="912630" cy="661657"/>
            <wp:effectExtent l="0" t="0" r="0" b="0"/>
            <wp:wrapNone/>
            <wp:docPr id="1073741826" name="officeArt object" descr="3 - Cargo Cult 4.jpg"/>
            <wp:cNvGraphicFramePr/>
            <a:graphic xmlns:a="http://schemas.openxmlformats.org/drawingml/2006/main">
              <a:graphicData uri="http://schemas.openxmlformats.org/drawingml/2006/picture">
                <pic:pic xmlns:pic="http://schemas.openxmlformats.org/drawingml/2006/picture">
                  <pic:nvPicPr>
                    <pic:cNvPr id="1073741826" name="3 - Cargo Cult 4.jpg" descr="3 - Cargo Cult 4.jpg"/>
                    <pic:cNvPicPr>
                      <a:picLocks noChangeAspect="1"/>
                    </pic:cNvPicPr>
                  </pic:nvPicPr>
                  <pic:blipFill>
                    <a:blip r:embed="rId5">
                      <a:extLst/>
                    </a:blip>
                    <a:srcRect l="0" t="0" r="0" b="0"/>
                    <a:stretch>
                      <a:fillRect/>
                    </a:stretch>
                  </pic:blipFill>
                  <pic:spPr>
                    <a:xfrm>
                      <a:off x="0" y="0"/>
                      <a:ext cx="912630" cy="661657"/>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spacing w:after="116"/>
        <w:ind w:left="360" w:firstLine="0"/>
        <w:jc w:val="left"/>
        <w:rPr>
          <w:rFonts w:ascii="Avenir Book" w:cs="Avenir Book" w:hAnsi="Avenir Book" w:eastAsia="Avenir Book"/>
          <w:sz w:val="18"/>
          <w:szCs w:val="18"/>
          <w:lang w:val="en-US"/>
        </w:rPr>
      </w:pPr>
    </w:p>
    <w:p>
      <w:pPr>
        <w:pStyle w:val="Default"/>
        <w:numPr>
          <w:ilvl w:val="1"/>
          <w:numId w:val="2"/>
        </w:numPr>
        <w:spacing w:after="116"/>
        <w:jc w:val="left"/>
        <w:rPr>
          <w:rFonts w:ascii="Avenir Heavy" w:hAnsi="Avenir Heavy"/>
          <w:sz w:val="24"/>
          <w:szCs w:val="24"/>
          <w:lang w:val="en-US"/>
        </w:rPr>
      </w:pPr>
      <w:r>
        <w:rPr>
          <w:rFonts w:ascii="Avenir Heavy" w:hAnsi="Avenir Heavy"/>
          <w:sz w:val="24"/>
          <w:szCs w:val="24"/>
          <w:rtl w:val="0"/>
          <w:lang w:val="en-US"/>
        </w:rPr>
        <w:t>Background</w:t>
      </w:r>
      <w:r>
        <w:rPr>
          <w:rFonts w:ascii="Avenir Heavy" w:cs="Avenir Heavy" w:hAnsi="Avenir Heavy" w:eastAsia="Avenir Heavy"/>
          <w:sz w:val="24"/>
          <w:szCs w:val="24"/>
          <w:lang w:val="en-US"/>
        </w:rPr>
        <w:drawing xmlns:a="http://schemas.openxmlformats.org/drawingml/2006/main">
          <wp:anchor distT="152400" distB="152400" distL="152400" distR="152400" simplePos="0" relativeHeight="251661312" behindDoc="0" locked="0" layoutInCell="1" allowOverlap="1">
            <wp:simplePos x="0" y="0"/>
            <wp:positionH relativeFrom="margin">
              <wp:posOffset>3597429</wp:posOffset>
            </wp:positionH>
            <wp:positionV relativeFrom="line">
              <wp:posOffset>366656</wp:posOffset>
            </wp:positionV>
            <wp:extent cx="836990" cy="582848"/>
            <wp:effectExtent l="0" t="0" r="0" b="0"/>
            <wp:wrapNone/>
            <wp:docPr id="1073741827" name="officeArt object" descr="3 - Cargo Cult 3.jpeg"/>
            <wp:cNvGraphicFramePr/>
            <a:graphic xmlns:a="http://schemas.openxmlformats.org/drawingml/2006/main">
              <a:graphicData uri="http://schemas.openxmlformats.org/drawingml/2006/picture">
                <pic:pic xmlns:pic="http://schemas.openxmlformats.org/drawingml/2006/picture">
                  <pic:nvPicPr>
                    <pic:cNvPr id="1073741827" name="3 - Cargo Cult 3.jpeg" descr="3 - Cargo Cult 3.jpeg"/>
                    <pic:cNvPicPr>
                      <a:picLocks noChangeAspect="1"/>
                    </pic:cNvPicPr>
                  </pic:nvPicPr>
                  <pic:blipFill>
                    <a:blip r:embed="rId6">
                      <a:extLst/>
                    </a:blip>
                    <a:srcRect l="0" t="0" r="0" b="0"/>
                    <a:stretch>
                      <a:fillRect/>
                    </a:stretch>
                  </pic:blipFill>
                  <pic:spPr>
                    <a:xfrm>
                      <a:off x="0" y="0"/>
                      <a:ext cx="836990" cy="582848"/>
                    </a:xfrm>
                    <a:prstGeom prst="rect">
                      <a:avLst/>
                    </a:prstGeom>
                    <a:ln w="12700" cap="flat">
                      <a:noFill/>
                      <a:miter lim="400000"/>
                    </a:ln>
                    <a:effectLst/>
                  </pic:spPr>
                </pic:pic>
              </a:graphicData>
            </a:graphic>
          </wp:anchor>
        </w:drawing>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numPr>
          <w:ilvl w:val="1"/>
          <w:numId w:val="2"/>
        </w:numPr>
        <w:spacing w:after="116"/>
        <w:jc w:val="left"/>
        <w:rPr>
          <w:rFonts w:ascii="Avenir Heavy" w:hAnsi="Avenir Heavy"/>
          <w:sz w:val="24"/>
          <w:szCs w:val="24"/>
          <w:lang w:val="en-US"/>
        </w:rPr>
      </w:pPr>
      <w:r>
        <w:rPr>
          <w:rFonts w:ascii="Avenir Heavy" w:hAnsi="Avenir Heavy"/>
          <w:sz w:val="24"/>
          <w:szCs w:val="24"/>
          <w:rtl w:val="0"/>
          <w:lang w:val="en-US"/>
        </w:rPr>
        <w:t xml:space="preserve">What </w:t>
      </w:r>
      <w:r>
        <w:rPr>
          <w:rFonts w:ascii="Avenir Heavy" w:hAnsi="Avenir Heavy"/>
          <w:sz w:val="24"/>
          <w:szCs w:val="24"/>
          <w:u w:val="single"/>
          <w:rtl w:val="0"/>
          <w:lang w:val="en-US"/>
        </w:rPr>
        <w:t>requests</w:t>
      </w:r>
      <w:r>
        <w:rPr>
          <w:rFonts w:ascii="Avenir Heavy" w:hAnsi="Avenir Heavy"/>
          <w:sz w:val="24"/>
          <w:szCs w:val="24"/>
          <w:rtl w:val="0"/>
          <w:lang w:val="en-US"/>
        </w:rPr>
        <w:t xml:space="preserve"> should we pray for those we love?</w:t>
      </w:r>
    </w:p>
    <w:p>
      <w:pPr>
        <w:pStyle w:val="Default"/>
        <w:numPr>
          <w:ilvl w:val="1"/>
          <w:numId w:val="4"/>
        </w:numPr>
        <w:spacing w:after="116"/>
        <w:jc w:val="left"/>
        <w:rPr>
          <w:rFonts w:ascii="Avenir Heavy" w:hAnsi="Avenir Heavy"/>
          <w:sz w:val="18"/>
          <w:szCs w:val="18"/>
          <w:lang w:val="en-US"/>
        </w:rPr>
      </w:pPr>
      <w:r>
        <w:rPr>
          <w:rFonts w:ascii="Avenir Heavy" w:hAnsi="Avenir Heavy"/>
          <w:sz w:val="18"/>
          <w:szCs w:val="18"/>
          <w:rtl w:val="0"/>
          <w:lang w:val="en-US"/>
        </w:rPr>
        <w:t xml:space="preserve">Pray they live a life </w:t>
      </w:r>
      <w:r>
        <w:rPr>
          <w:rFonts w:ascii="Avenir Heavy" w:hAnsi="Avenir Heavy"/>
          <w:sz w:val="18"/>
          <w:szCs w:val="18"/>
          <w:u w:val="single"/>
          <w:rtl w:val="0"/>
          <w:lang w:val="en-US"/>
        </w:rPr>
        <w:t>worthy</w:t>
      </w:r>
      <w:r>
        <w:rPr>
          <w:rFonts w:ascii="Avenir Heavy" w:hAnsi="Avenir Heavy"/>
          <w:sz w:val="18"/>
          <w:szCs w:val="18"/>
          <w:rtl w:val="0"/>
          <w:lang w:val="en-US"/>
        </w:rPr>
        <w:t xml:space="preserve"> of the faith</w:t>
      </w:r>
      <w:r>
        <w:rPr>
          <w:rFonts w:ascii="Avenir Heavy" w:hAnsi="Avenir Heavy"/>
          <w:sz w:val="18"/>
          <w:szCs w:val="18"/>
          <w:rtl w:val="0"/>
          <w:lang w:val="en-US"/>
        </w:rPr>
        <w:t>.</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To this end we always pray for you, </w:t>
      </w:r>
      <w:r>
        <w:rPr>
          <w:rFonts w:ascii="Avenir Book Oblique" w:hAnsi="Avenir Book Oblique"/>
          <w:sz w:val="18"/>
          <w:szCs w:val="18"/>
          <w:u w:val="single"/>
          <w:rtl w:val="0"/>
          <w:lang w:val="en-US"/>
        </w:rPr>
        <w:t>that our God may make you worthy of his calling</w:t>
      </w:r>
      <w:r>
        <w:rPr>
          <w:rFonts w:ascii="Avenir Book Oblique" w:hAnsi="Avenir Book Oblique" w:hint="default"/>
          <w:sz w:val="18"/>
          <w:szCs w:val="18"/>
          <w:rtl w:val="0"/>
          <w:lang w:val="en-US"/>
        </w:rPr>
        <w:t>…</w:t>
      </w:r>
      <w:r>
        <w:rPr>
          <w:rFonts w:ascii="Avenir Book Oblique" w:hAnsi="Avenir Book Oblique"/>
          <w:sz w:val="18"/>
          <w:szCs w:val="18"/>
          <w:rtl w:val="0"/>
          <w:lang w:val="en-US"/>
        </w:rPr>
        <w:t>, 2 Thessalonians 1:11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we exhorted each one of you and encouraged you and charged you to walk in a manner worthy of God, who calls you into his own kingdom and glory</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1</w:t>
      </w:r>
      <w:r>
        <w:rPr>
          <w:rFonts w:ascii="Avenir Book Oblique" w:hAnsi="Avenir Book Oblique"/>
          <w:sz w:val="18"/>
          <w:szCs w:val="18"/>
          <w:rtl w:val="0"/>
          <w:lang w:val="en-US"/>
        </w:rPr>
        <w:t xml:space="preserve"> Thessalonians 2:12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numPr>
          <w:ilvl w:val="1"/>
          <w:numId w:val="5"/>
        </w:numPr>
        <w:spacing w:after="116"/>
        <w:jc w:val="left"/>
        <w:rPr>
          <w:rFonts w:ascii="Avenir Heavy" w:hAnsi="Avenir Heavy"/>
          <w:sz w:val="18"/>
          <w:szCs w:val="18"/>
          <w:lang w:val="en-US"/>
        </w:rPr>
      </w:pPr>
      <w:r>
        <w:rPr>
          <w:rFonts w:ascii="Avenir Heavy" w:hAnsi="Avenir Heavy"/>
          <w:sz w:val="18"/>
          <w:szCs w:val="18"/>
          <w:rtl w:val="0"/>
          <w:lang w:val="en-US"/>
        </w:rPr>
        <w:t xml:space="preserve">God uses </w:t>
      </w:r>
      <w:r>
        <w:rPr>
          <w:rFonts w:ascii="Avenir Heavy" w:hAnsi="Avenir Heavy"/>
          <w:sz w:val="18"/>
          <w:szCs w:val="18"/>
          <w:u w:val="single"/>
          <w:rtl w:val="0"/>
          <w:lang w:val="en-US"/>
        </w:rPr>
        <w:t>suffering</w:t>
      </w:r>
      <w:r>
        <w:rPr>
          <w:rFonts w:ascii="Avenir Heavy" w:hAnsi="Avenir Heavy"/>
          <w:sz w:val="18"/>
          <w:szCs w:val="18"/>
          <w:rtl w:val="0"/>
          <w:lang w:val="en-US"/>
        </w:rPr>
        <w:t xml:space="preserve"> to help us live a life worthy of our calling.</w:t>
      </w:r>
    </w:p>
    <w:p>
      <w:pPr>
        <w:pStyle w:val="Default"/>
        <w:spacing w:after="116"/>
        <w:ind w:left="1287"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This is evidence of the righteous judgment of God, that you may be considered worthy of the kingdom of God, for which you are also suffering</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Thessalonians 1:5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numPr>
          <w:ilvl w:val="1"/>
          <w:numId w:val="5"/>
        </w:numPr>
        <w:spacing w:after="116"/>
        <w:jc w:val="left"/>
        <w:rPr>
          <w:rFonts w:ascii="Avenir Heavy" w:hAnsi="Avenir Heavy"/>
          <w:sz w:val="18"/>
          <w:szCs w:val="18"/>
          <w:lang w:val="en-US"/>
        </w:rPr>
      </w:pPr>
      <w:r>
        <w:rPr>
          <w:rFonts w:ascii="Avenir Heavy" w:hAnsi="Avenir Heavy"/>
          <w:sz w:val="18"/>
          <w:szCs w:val="18"/>
          <w:rtl w:val="0"/>
          <w:lang w:val="en-US"/>
        </w:rPr>
        <w:t>A life worthy of the</w:t>
      </w:r>
      <w:r>
        <w:drawing xmlns:a="http://schemas.openxmlformats.org/drawingml/2006/main">
          <wp:anchor distT="152400" distB="152400" distL="152400" distR="152400" simplePos="0" relativeHeight="251663360" behindDoc="0" locked="0" layoutInCell="1" allowOverlap="1">
            <wp:simplePos x="0" y="0"/>
            <wp:positionH relativeFrom="page">
              <wp:posOffset>2927504</wp:posOffset>
            </wp:positionH>
            <wp:positionV relativeFrom="page">
              <wp:posOffset>1810726</wp:posOffset>
            </wp:positionV>
            <wp:extent cx="1590776" cy="579971"/>
            <wp:effectExtent l="0" t="0" r="0" b="0"/>
            <wp:wrapNone/>
            <wp:docPr id="1073741828" name="officeArt object" descr="3 - Cargo Cult 2.jpeg"/>
            <wp:cNvGraphicFramePr/>
            <a:graphic xmlns:a="http://schemas.openxmlformats.org/drawingml/2006/main">
              <a:graphicData uri="http://schemas.openxmlformats.org/drawingml/2006/picture">
                <pic:pic xmlns:pic="http://schemas.openxmlformats.org/drawingml/2006/picture">
                  <pic:nvPicPr>
                    <pic:cNvPr id="1073741828" name="3 - Cargo Cult 2.jpeg" descr="3 - Cargo Cult 2.jpeg"/>
                    <pic:cNvPicPr>
                      <a:picLocks noChangeAspect="1"/>
                    </pic:cNvPicPr>
                  </pic:nvPicPr>
                  <pic:blipFill>
                    <a:blip r:embed="rId7">
                      <a:extLst/>
                    </a:blip>
                    <a:srcRect l="0" t="0" r="0" b="0"/>
                    <a:stretch>
                      <a:fillRect/>
                    </a:stretch>
                  </pic:blipFill>
                  <pic:spPr>
                    <a:xfrm>
                      <a:off x="0" y="0"/>
                      <a:ext cx="1590776" cy="579971"/>
                    </a:xfrm>
                    <a:prstGeom prst="rect">
                      <a:avLst/>
                    </a:prstGeom>
                    <a:ln w="12700" cap="flat">
                      <a:noFill/>
                      <a:miter lim="400000"/>
                    </a:ln>
                    <a:effectLst/>
                  </pic:spPr>
                </pic:pic>
              </a:graphicData>
            </a:graphic>
          </wp:anchor>
        </w:drawing>
      </w:r>
      <w:r>
        <w:rPr>
          <w:rFonts w:ascii="Avenir Heavy" w:hAnsi="Avenir Heavy"/>
          <w:sz w:val="18"/>
          <w:szCs w:val="18"/>
          <w:rtl w:val="0"/>
          <w:lang w:val="en-US"/>
        </w:rPr>
        <w:t xml:space="preserve"> faith is not </w:t>
      </w:r>
      <w:r>
        <w:rPr>
          <w:rFonts w:ascii="Avenir Heavy" w:hAnsi="Avenir Heavy"/>
          <w:sz w:val="18"/>
          <w:szCs w:val="18"/>
          <w:u w:val="single"/>
          <w:rtl w:val="0"/>
          <w:lang w:val="en-US"/>
        </w:rPr>
        <w:t>lazy</w:t>
      </w:r>
      <w:r>
        <w:rPr>
          <w:rFonts w:ascii="Avenir Heavy" w:hAnsi="Avenir Heavy"/>
          <w:sz w:val="18"/>
          <w:szCs w:val="18"/>
          <w:rtl w:val="0"/>
          <w:lang w:val="en-US"/>
        </w:rPr>
        <w:t xml:space="preserve"> and given to gossip.</w:t>
      </w:r>
    </w:p>
    <w:p>
      <w:pPr>
        <w:pStyle w:val="Default"/>
        <w:spacing w:after="116"/>
        <w:ind w:left="1287"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Now we command you, brothers, in the name of our Lord Jesus Christ, that you keep away from any brother who is walking in idleness and not in accord with the tradition that you received from us</w:t>
      </w:r>
      <w:r>
        <w:rPr>
          <w:rFonts w:ascii="Avenir Book Oblique" w:hAnsi="Avenir Book Oblique"/>
          <w:sz w:val="18"/>
          <w:szCs w:val="18"/>
          <w:rtl w:val="0"/>
          <w:lang w:val="en-US"/>
        </w:rPr>
        <w:t>. 2 Thessalonians 3:6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1287"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For we hear that some among you walk in idleness, not busy at work, but busybodies</w:t>
      </w:r>
      <w:r>
        <w:rPr>
          <w:rFonts w:ascii="Avenir Book Oblique" w:hAnsi="Avenir Book Oblique"/>
          <w:sz w:val="18"/>
          <w:szCs w:val="18"/>
          <w:rtl w:val="0"/>
          <w:lang w:val="en-US"/>
        </w:rPr>
        <w:t>. 2 Thessalonians 3:11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1287"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remember the words of the Lord Jesus, how he himself said,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It is more blessed to give than to receive</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 </w:t>
      </w:r>
      <w:r>
        <w:rPr>
          <w:rFonts w:ascii="Avenir Book Oblique" w:hAnsi="Avenir Book Oblique"/>
          <w:sz w:val="18"/>
          <w:szCs w:val="18"/>
          <w:rtl w:val="0"/>
          <w:lang w:val="en-US"/>
        </w:rPr>
        <w:t>Acts 20:35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numPr>
          <w:ilvl w:val="1"/>
          <w:numId w:val="5"/>
        </w:numPr>
        <w:spacing w:after="116"/>
        <w:jc w:val="left"/>
        <w:rPr>
          <w:rFonts w:ascii="Avenir Heavy" w:hAnsi="Avenir Heavy"/>
          <w:sz w:val="18"/>
          <w:szCs w:val="18"/>
          <w:lang w:val="en-US"/>
        </w:rPr>
      </w:pPr>
      <w:r>
        <w:rPr>
          <w:rFonts w:ascii="Avenir Heavy" w:hAnsi="Avenir Heavy"/>
          <w:sz w:val="18"/>
          <w:szCs w:val="18"/>
          <w:rtl w:val="0"/>
          <w:lang w:val="en-US"/>
        </w:rPr>
        <w:t xml:space="preserve">A life worthy of the faith pursues patience, humility, love, and </w:t>
      </w:r>
      <w:r>
        <w:rPr>
          <w:rFonts w:ascii="Avenir Heavy" w:hAnsi="Avenir Heavy"/>
          <w:sz w:val="18"/>
          <w:szCs w:val="18"/>
          <w:u w:val="single"/>
          <w:rtl w:val="0"/>
          <w:lang w:val="en-US"/>
        </w:rPr>
        <w:t>unity</w:t>
      </w:r>
      <w:r>
        <w:rPr>
          <w:rFonts w:ascii="Avenir Heavy" w:hAnsi="Avenir Heavy"/>
          <w:sz w:val="18"/>
          <w:szCs w:val="18"/>
          <w:rtl w:val="0"/>
          <w:lang w:val="en-US"/>
        </w:rPr>
        <w:t xml:space="preserve"> with other Christians.</w:t>
      </w:r>
    </w:p>
    <w:p>
      <w:pPr>
        <w:pStyle w:val="Default"/>
        <w:spacing w:after="116"/>
        <w:ind w:left="1287"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I therefore, a prisoner for the Lord, </w:t>
      </w:r>
      <w:r>
        <w:rPr>
          <w:rFonts w:ascii="Avenir Book Oblique" w:hAnsi="Avenir Book Oblique"/>
          <w:sz w:val="18"/>
          <w:szCs w:val="18"/>
          <w:u w:val="single"/>
          <w:rtl w:val="0"/>
          <w:lang w:val="en-US"/>
        </w:rPr>
        <w:t>urge you to walk in a manner worthy of the calling to which you have been called</w:t>
      </w:r>
      <w:r>
        <w:rPr>
          <w:rFonts w:ascii="Avenir Book Oblique" w:hAnsi="Avenir Book Oblique"/>
          <w:sz w:val="18"/>
          <w:szCs w:val="18"/>
          <w:rtl w:val="0"/>
          <w:lang w:val="en-US"/>
        </w:rPr>
        <w:t>, Ephesians 4:1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1287"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with </w:t>
      </w:r>
      <w:r>
        <w:rPr>
          <w:rFonts w:ascii="Avenir Book Oblique" w:hAnsi="Avenir Book Oblique"/>
          <w:sz w:val="18"/>
          <w:szCs w:val="18"/>
          <w:u w:val="single"/>
          <w:rtl w:val="0"/>
          <w:lang w:val="en-US"/>
        </w:rPr>
        <w:t>all humility and gentleness, with patience, bearing with one another in love, eager to maintain the unity of the Spirit in the bond of peace</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Ephesians 4:2</w:t>
      </w:r>
      <w:r>
        <w:rPr>
          <w:rFonts w:ascii="Avenir Book Oblique" w:hAnsi="Avenir Book Oblique" w:hint="default"/>
          <w:sz w:val="18"/>
          <w:szCs w:val="18"/>
          <w:rtl w:val="0"/>
          <w:lang w:val="en-US"/>
        </w:rPr>
        <w:t>–</w:t>
      </w:r>
      <w:r>
        <w:rPr>
          <w:rFonts w:ascii="Avenir Book Oblique" w:hAnsi="Avenir Book Oblique"/>
          <w:sz w:val="18"/>
          <w:szCs w:val="18"/>
          <w:rtl w:val="0"/>
          <w:lang w:val="en-US"/>
        </w:rPr>
        <w:t>3 (ESV)</w:t>
      </w:r>
    </w:p>
    <w:p>
      <w:pPr>
        <w:pStyle w:val="Default"/>
        <w:spacing w:after="116"/>
        <w:ind w:left="1287" w:firstLine="0"/>
        <w:jc w:val="left"/>
        <w:rPr>
          <w:rFonts w:ascii="Avenir Book Oblique" w:cs="Avenir Book Oblique" w:hAnsi="Avenir Book Oblique" w:eastAsia="Avenir Book Oblique"/>
          <w:sz w:val="18"/>
          <w:szCs w:val="18"/>
          <w:lang w:val="en-US"/>
        </w:rPr>
      </w:pPr>
    </w:p>
    <w:p>
      <w:pPr>
        <w:pStyle w:val="Default"/>
        <w:numPr>
          <w:ilvl w:val="1"/>
          <w:numId w:val="5"/>
        </w:numPr>
        <w:spacing w:after="116"/>
        <w:jc w:val="left"/>
        <w:rPr>
          <w:rFonts w:ascii="Avenir Heavy" w:hAnsi="Avenir Heavy"/>
          <w:sz w:val="18"/>
          <w:szCs w:val="18"/>
          <w:lang w:val="en-US"/>
        </w:rPr>
      </w:pPr>
      <w:r>
        <w:rPr>
          <w:rFonts w:ascii="Avenir Heavy" w:hAnsi="Avenir Heavy"/>
          <w:sz w:val="18"/>
          <w:szCs w:val="18"/>
          <w:rtl w:val="0"/>
          <w:lang w:val="en-US"/>
        </w:rPr>
        <w:t xml:space="preserve">A life worthy of the faith pursues unity in </w:t>
      </w:r>
      <w:r>
        <w:rPr>
          <w:rFonts w:ascii="Avenir Heavy" w:hAnsi="Avenir Heavy"/>
          <w:sz w:val="18"/>
          <w:szCs w:val="18"/>
          <w:u w:val="single"/>
          <w:rtl w:val="0"/>
          <w:lang w:val="en-US"/>
        </w:rPr>
        <w:t>purpose</w:t>
      </w:r>
      <w:r>
        <w:rPr>
          <w:rFonts w:ascii="Avenir Heavy" w:hAnsi="Avenir Heavy"/>
          <w:sz w:val="18"/>
          <w:szCs w:val="18"/>
          <w:rtl w:val="0"/>
          <w:lang w:val="en-US"/>
        </w:rPr>
        <w:t xml:space="preserve"> and mission with other Christians.</w:t>
      </w:r>
    </w:p>
    <w:p>
      <w:pPr>
        <w:pStyle w:val="Default"/>
        <w:spacing w:after="116"/>
        <w:ind w:left="1287"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Only let your manner of life be worthy of the gospel of Christ, so that whether I come and see you or am absent, I may hear of you that you are standing firm in one spirit, with one mind striving side by side for the faith of the gospel</w:t>
      </w:r>
      <w:r>
        <w:rPr>
          <w:rFonts w:ascii="Avenir Book Oblique" w:hAnsi="Avenir Book Oblique"/>
          <w:sz w:val="18"/>
          <w:szCs w:val="18"/>
          <w:rtl w:val="0"/>
          <w:lang w:val="en-US"/>
        </w:rPr>
        <w:t>, Philippians 1:27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numPr>
          <w:ilvl w:val="1"/>
          <w:numId w:val="5"/>
        </w:numPr>
        <w:spacing w:after="116"/>
        <w:jc w:val="left"/>
        <w:rPr>
          <w:rFonts w:ascii="Avenir Heavy" w:hAnsi="Avenir Heavy"/>
          <w:sz w:val="18"/>
          <w:szCs w:val="18"/>
          <w:lang w:val="en-US"/>
        </w:rPr>
      </w:pPr>
      <w:r>
        <w:rPr>
          <w:rFonts w:ascii="Avenir Heavy" w:hAnsi="Avenir Heavy"/>
          <w:sz w:val="18"/>
          <w:szCs w:val="18"/>
          <w:rtl w:val="0"/>
          <w:lang w:val="en-US"/>
        </w:rPr>
        <w:t xml:space="preserve">A life worthy of the faith is about good </w:t>
      </w:r>
      <w:r>
        <w:rPr>
          <w:rFonts w:ascii="Avenir Heavy" w:hAnsi="Avenir Heavy"/>
          <w:sz w:val="18"/>
          <w:szCs w:val="18"/>
          <w:u w:val="single"/>
          <w:rtl w:val="0"/>
          <w:lang w:val="en-US"/>
        </w:rPr>
        <w:t>works</w:t>
      </w:r>
      <w:r>
        <w:rPr>
          <w:rFonts w:ascii="Avenir Heavy" w:hAnsi="Avenir Heavy"/>
          <w:sz w:val="18"/>
          <w:szCs w:val="18"/>
          <w:rtl w:val="0"/>
          <w:lang w:val="en-US"/>
        </w:rPr>
        <w:t xml:space="preserve"> and growing in the knowledge of God.</w:t>
      </w:r>
    </w:p>
    <w:p>
      <w:pPr>
        <w:pStyle w:val="Default"/>
        <w:spacing w:after="116"/>
        <w:ind w:left="1287"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so as </w:t>
      </w:r>
      <w:r>
        <w:rPr>
          <w:rFonts w:ascii="Avenir Book Oblique" w:hAnsi="Avenir Book Oblique"/>
          <w:sz w:val="18"/>
          <w:szCs w:val="18"/>
          <w:u w:val="single"/>
          <w:rtl w:val="0"/>
          <w:lang w:val="en-US"/>
        </w:rPr>
        <w:t>to walk in a manner worthy of the Lord, fully pleasing to him: bearing fruit in every good work and increasing in the knowledge of God</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Colossians 1:10 (ESV)</w:t>
      </w:r>
    </w:p>
    <w:p>
      <w:pPr>
        <w:pStyle w:val="Default"/>
        <w:spacing w:after="116"/>
        <w:ind w:left="1287" w:firstLine="0"/>
        <w:jc w:val="left"/>
        <w:rPr>
          <w:rFonts w:ascii="Avenir Book Oblique" w:cs="Avenir Book Oblique" w:hAnsi="Avenir Book Oblique" w:eastAsia="Avenir Book Oblique"/>
          <w:sz w:val="18"/>
          <w:szCs w:val="18"/>
          <w:lang w:val="en-US"/>
        </w:rPr>
      </w:pPr>
    </w:p>
    <w:p>
      <w:pPr>
        <w:pStyle w:val="Default"/>
        <w:numPr>
          <w:ilvl w:val="1"/>
          <w:numId w:val="5"/>
        </w:numPr>
        <w:spacing w:after="116"/>
        <w:jc w:val="left"/>
        <w:rPr>
          <w:rFonts w:ascii="Avenir Heavy" w:hAnsi="Avenir Heavy"/>
          <w:sz w:val="18"/>
          <w:szCs w:val="18"/>
          <w:lang w:val="en-US"/>
        </w:rPr>
      </w:pPr>
      <w:r>
        <w:rPr>
          <w:rFonts w:ascii="Avenir Heavy" w:hAnsi="Avenir Heavy"/>
          <w:sz w:val="18"/>
          <w:szCs w:val="18"/>
          <w:rtl w:val="0"/>
          <w:lang w:val="en-US"/>
        </w:rPr>
        <w:t xml:space="preserve">A life worthy of the gospel is about living a holy, righteous, and </w:t>
      </w:r>
      <w:r>
        <w:rPr>
          <w:rFonts w:ascii="Avenir Heavy" w:hAnsi="Avenir Heavy"/>
          <w:sz w:val="18"/>
          <w:szCs w:val="18"/>
          <w:u w:val="single"/>
          <w:rtl w:val="0"/>
          <w:lang w:val="en-US"/>
        </w:rPr>
        <w:t>blameless</w:t>
      </w:r>
      <w:r>
        <w:rPr>
          <w:rFonts w:ascii="Avenir Heavy" w:hAnsi="Avenir Heavy"/>
          <w:sz w:val="18"/>
          <w:szCs w:val="18"/>
          <w:rtl w:val="0"/>
          <w:lang w:val="en-US"/>
        </w:rPr>
        <w:t xml:space="preserve"> life toward others.</w:t>
      </w:r>
    </w:p>
    <w:p>
      <w:pPr>
        <w:pStyle w:val="Default"/>
        <w:spacing w:after="116"/>
        <w:ind w:left="1287"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we exhorted each one of you and encouraged you and charged you to walk in a manner worthy of God, who calls you into his own kingdom and glory</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1 Thessalonians 2:12 (ESV)</w:t>
      </w:r>
    </w:p>
    <w:p>
      <w:pPr>
        <w:pStyle w:val="Default"/>
        <w:spacing w:after="116"/>
        <w:ind w:left="1287" w:firstLine="0"/>
        <w:jc w:val="left"/>
        <w:rPr>
          <w:rFonts w:ascii="Avenir Book Oblique" w:cs="Avenir Book Oblique" w:hAnsi="Avenir Book Oblique" w:eastAsia="Avenir Book Oblique"/>
          <w:sz w:val="18"/>
          <w:szCs w:val="18"/>
          <w:lang w:val="en-US"/>
        </w:rPr>
      </w:pPr>
    </w:p>
    <w:p>
      <w:pPr>
        <w:pStyle w:val="Default"/>
        <w:spacing w:after="116"/>
        <w:ind w:left="1287"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You are witnesses, and God also, how holy and righteous and blameless was our conduct toward you believers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1 Thessalonians 2:10</w:t>
      </w:r>
      <w:r>
        <w:rPr>
          <w:rFonts w:ascii="Avenir Book Oblique" w:hAnsi="Avenir Book Oblique" w:hint="default"/>
          <w:sz w:val="18"/>
          <w:szCs w:val="18"/>
          <w:rtl w:val="0"/>
          <w:lang w:val="en-US"/>
        </w:rPr>
        <w:t>–</w:t>
      </w:r>
      <w:r>
        <w:rPr>
          <w:rFonts w:ascii="Avenir Book Oblique" w:hAnsi="Avenir Book Oblique"/>
          <w:sz w:val="18"/>
          <w:szCs w:val="18"/>
          <w:rtl w:val="0"/>
          <w:lang w:val="en-US"/>
        </w:rPr>
        <w:t>11 (ESV)</w:t>
      </w:r>
    </w:p>
    <w:p>
      <w:pPr>
        <w:pStyle w:val="Default"/>
        <w:spacing w:after="116"/>
        <w:ind w:left="1287"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whoever says he abides in him ought to walk in the same way in which he walked</w:t>
      </w:r>
      <w:r>
        <w:rPr>
          <w:rFonts w:ascii="Avenir Book Oblique" w:hAnsi="Avenir Book Oblique"/>
          <w:sz w:val="18"/>
          <w:szCs w:val="18"/>
          <w:rtl w:val="0"/>
          <w:lang w:val="en-US"/>
        </w:rPr>
        <w:t>. 1 John 2:6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numPr>
          <w:ilvl w:val="1"/>
          <w:numId w:val="4"/>
        </w:numPr>
        <w:spacing w:after="116"/>
        <w:jc w:val="left"/>
        <w:rPr>
          <w:rFonts w:ascii="Avenir Heavy" w:hAnsi="Avenir Heavy"/>
          <w:sz w:val="18"/>
          <w:szCs w:val="18"/>
          <w:lang w:val="en-US"/>
        </w:rPr>
      </w:pPr>
      <w:r>
        <w:rPr>
          <w:rFonts w:ascii="Avenir Heavy" w:hAnsi="Avenir Heavy"/>
          <w:sz w:val="18"/>
          <w:szCs w:val="18"/>
          <w:rtl w:val="0"/>
          <w:lang w:val="en-US"/>
        </w:rPr>
        <w:t xml:space="preserve">Pray God fulfills every good plan they have for </w:t>
      </w:r>
      <w:r>
        <w:rPr>
          <w:rFonts w:ascii="Avenir Heavy" w:hAnsi="Avenir Heavy"/>
          <w:sz w:val="18"/>
          <w:szCs w:val="18"/>
          <w:u w:val="single"/>
          <w:rtl w:val="0"/>
          <w:lang w:val="en-US"/>
        </w:rPr>
        <w:t>good</w:t>
      </w:r>
      <w:r>
        <w:rPr>
          <w:rFonts w:ascii="Avenir Heavy" w:hAnsi="Avenir Heavy"/>
          <w:sz w:val="18"/>
          <w:szCs w:val="18"/>
          <w:rtl w:val="0"/>
          <w:lang w:val="en-US"/>
        </w:rPr>
        <w:t xml:space="preserve"> works.</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To this end we always pray for you, that our God may make you worthy of his calling </w:t>
      </w:r>
      <w:r>
        <w:rPr>
          <w:rFonts w:ascii="Avenir Book Oblique" w:hAnsi="Avenir Book Oblique"/>
          <w:sz w:val="18"/>
          <w:szCs w:val="18"/>
          <w:u w:val="single"/>
          <w:rtl w:val="0"/>
          <w:lang w:val="en-US"/>
        </w:rPr>
        <w:t>and may fulfill every resolve for good</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2 Thessalonians 1:11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You ask and do not receive, because you ask wrongly, to spend it on your passions</w:t>
      </w:r>
      <w:r>
        <w:rPr>
          <w:rFonts w:ascii="Avenir Book Oblique" w:hAnsi="Avenir Book Oblique"/>
          <w:sz w:val="18"/>
          <w:szCs w:val="18"/>
          <w:rtl w:val="0"/>
          <w:lang w:val="en-US"/>
        </w:rPr>
        <w:t>. James 4:3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He who supplies seed to the sower and bread for food will supply and multiply your seed for sowing and increase the harvest of your righteousness</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Corinthians 9:10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he said to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You shall love the Lord your God with all your heart and with all your soul and with all your mind. This is the great and first commandment. </w:t>
      </w:r>
      <w:r>
        <w:rPr>
          <w:rFonts w:ascii="Avenir Book Oblique" w:hAnsi="Avenir Book Oblique"/>
          <w:sz w:val="18"/>
          <w:szCs w:val="18"/>
          <w:u w:val="single"/>
          <w:rtl w:val="0"/>
          <w:lang w:val="en-US"/>
        </w:rPr>
        <w:t>And a second is like it: You shall love your neighbor as yourself</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Matthew 22:37</w:t>
      </w:r>
      <w:r>
        <w:rPr>
          <w:rFonts w:ascii="Avenir Book Oblique" w:hAnsi="Avenir Book Oblique" w:hint="default"/>
          <w:sz w:val="18"/>
          <w:szCs w:val="18"/>
          <w:rtl w:val="0"/>
          <w:lang w:val="en-US"/>
        </w:rPr>
        <w:t>–</w:t>
      </w:r>
      <w:r>
        <w:rPr>
          <w:rFonts w:ascii="Avenir Book Oblique" w:hAnsi="Avenir Book Oblique"/>
          <w:sz w:val="18"/>
          <w:szCs w:val="18"/>
          <w:rtl w:val="0"/>
          <w:lang w:val="en-US"/>
        </w:rPr>
        <w:t>39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numPr>
          <w:ilvl w:val="1"/>
          <w:numId w:val="4"/>
        </w:numPr>
        <w:spacing w:after="116"/>
        <w:jc w:val="left"/>
        <w:rPr>
          <w:rFonts w:ascii="Avenir Heavy" w:hAnsi="Avenir Heavy"/>
          <w:sz w:val="18"/>
          <w:szCs w:val="18"/>
          <w:lang w:val="en-US"/>
        </w:rPr>
      </w:pPr>
      <w:r>
        <w:rPr>
          <w:rFonts w:ascii="Avenir Heavy" w:hAnsi="Avenir Heavy"/>
          <w:sz w:val="18"/>
          <w:szCs w:val="18"/>
          <w:rtl w:val="0"/>
          <w:lang w:val="en-US"/>
        </w:rPr>
        <w:t xml:space="preserve">Pray God will fulfill every work undertaken in faith by His </w:t>
      </w:r>
      <w:r>
        <w:rPr>
          <w:rFonts w:ascii="Avenir Heavy" w:hAnsi="Avenir Heavy"/>
          <w:sz w:val="18"/>
          <w:szCs w:val="18"/>
          <w:u w:val="single"/>
          <w:rtl w:val="0"/>
          <w:lang w:val="en-US"/>
        </w:rPr>
        <w:t>power</w:t>
      </w:r>
      <w:r>
        <w:rPr>
          <w:rFonts w:ascii="Avenir Heavy" w:hAnsi="Avenir Heavy"/>
          <w:sz w:val="18"/>
          <w:szCs w:val="18"/>
          <w:rtl w:val="0"/>
          <w:lang w:val="en-US"/>
        </w:rPr>
        <w:t>.</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To this end we always pray for you, that our God may make you worthy of his calling and may fulfill every resolve for good and </w:t>
      </w:r>
      <w:r>
        <w:rPr>
          <w:rFonts w:ascii="Avenir Book Oblique" w:hAnsi="Avenir Book Oblique"/>
          <w:sz w:val="18"/>
          <w:szCs w:val="18"/>
          <w:u w:val="single"/>
          <w:rtl w:val="0"/>
          <w:lang w:val="en-US"/>
        </w:rPr>
        <w:t>every work of faith by his power</w:t>
      </w:r>
      <w:r>
        <w:rPr>
          <w:rFonts w:ascii="Avenir Book Oblique" w:hAnsi="Avenir Book Oblique"/>
          <w:sz w:val="18"/>
          <w:szCs w:val="18"/>
          <w:rtl w:val="0"/>
          <w:lang w:val="en-US"/>
        </w:rPr>
        <w:t>, 2 Thessalonians 1:11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For by grace you have been saved through faith. And this is not your own doing; it is the gift of God, not a result of works, so that no one may boast. </w:t>
      </w:r>
      <w:r>
        <w:rPr>
          <w:rFonts w:ascii="Avenir Book Oblique" w:hAnsi="Avenir Book Oblique"/>
          <w:sz w:val="18"/>
          <w:szCs w:val="18"/>
          <w:u w:val="single"/>
          <w:rtl w:val="0"/>
          <w:lang w:val="en-US"/>
        </w:rPr>
        <w:t>For we are his workmanship, created in Christ Jesus for good works, which God prepared beforehand, that we should walk in them</w:t>
      </w:r>
      <w:r>
        <w:rPr>
          <w:rFonts w:ascii="Avenir Book Oblique" w:hAnsi="Avenir Book Oblique"/>
          <w:sz w:val="18"/>
          <w:szCs w:val="18"/>
          <w:rtl w:val="0"/>
          <w:lang w:val="en-US"/>
        </w:rPr>
        <w:t>. Ephesians 2:8</w:t>
      </w:r>
      <w:r>
        <w:rPr>
          <w:rFonts w:ascii="Avenir Book Oblique" w:hAnsi="Avenir Book Oblique" w:hint="default"/>
          <w:sz w:val="18"/>
          <w:szCs w:val="18"/>
          <w:rtl w:val="0"/>
          <w:lang w:val="en-US"/>
        </w:rPr>
        <w:t>–</w:t>
      </w:r>
      <w:r>
        <w:rPr>
          <w:rFonts w:ascii="Avenir Book Oblique" w:hAnsi="Avenir Book Oblique"/>
          <w:sz w:val="18"/>
          <w:szCs w:val="18"/>
          <w:rtl w:val="0"/>
          <w:lang w:val="en-US"/>
        </w:rPr>
        <w:t>10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numPr>
          <w:ilvl w:val="1"/>
          <w:numId w:val="6"/>
        </w:numPr>
        <w:spacing w:after="116"/>
        <w:jc w:val="left"/>
        <w:rPr>
          <w:rFonts w:ascii="Avenir Heavy" w:hAnsi="Avenir Heavy"/>
          <w:sz w:val="24"/>
          <w:szCs w:val="24"/>
          <w:lang w:val="en-US"/>
        </w:rPr>
      </w:pPr>
      <w:r>
        <w:rPr>
          <w:rFonts w:ascii="Avenir Heavy" w:hAnsi="Avenir Heavy"/>
          <w:sz w:val="24"/>
          <w:szCs w:val="24"/>
          <w:rtl w:val="0"/>
          <w:lang w:val="en-US"/>
        </w:rPr>
        <w:t xml:space="preserve">What are the </w:t>
      </w:r>
      <w:r>
        <w:rPr>
          <w:rFonts w:ascii="Avenir Heavy" w:hAnsi="Avenir Heavy"/>
          <w:sz w:val="24"/>
          <w:szCs w:val="24"/>
          <w:u w:val="single"/>
          <w:rtl w:val="0"/>
          <w:lang w:val="en-US"/>
        </w:rPr>
        <w:t>reasons</w:t>
      </w:r>
      <w:r>
        <w:rPr>
          <w:rFonts w:ascii="Avenir Heavy" w:hAnsi="Avenir Heavy"/>
          <w:sz w:val="24"/>
          <w:szCs w:val="24"/>
          <w:rtl w:val="0"/>
          <w:lang w:val="en-US"/>
        </w:rPr>
        <w:t xml:space="preserve"> for these requests?</w:t>
      </w:r>
    </w:p>
    <w:p>
      <w:pPr>
        <w:pStyle w:val="Default"/>
        <w:numPr>
          <w:ilvl w:val="1"/>
          <w:numId w:val="7"/>
        </w:numPr>
        <w:spacing w:after="116"/>
        <w:jc w:val="left"/>
        <w:rPr>
          <w:rFonts w:ascii="Avenir Heavy" w:hAnsi="Avenir Heavy"/>
          <w:sz w:val="18"/>
          <w:szCs w:val="18"/>
          <w:lang w:val="en-US"/>
        </w:rPr>
      </w:pPr>
      <w:r>
        <w:rPr>
          <w:rFonts w:ascii="Avenir Heavy" w:hAnsi="Avenir Heavy"/>
          <w:sz w:val="18"/>
          <w:szCs w:val="18"/>
          <w:rtl w:val="0"/>
          <w:lang w:val="en-US"/>
        </w:rPr>
        <w:t xml:space="preserve">We want to bring </w:t>
      </w:r>
      <w:r>
        <w:rPr>
          <w:rFonts w:ascii="Avenir Heavy" w:hAnsi="Avenir Heavy"/>
          <w:sz w:val="18"/>
          <w:szCs w:val="18"/>
          <w:u w:val="single"/>
          <w:rtl w:val="0"/>
          <w:lang w:val="en-US"/>
        </w:rPr>
        <w:t>glory</w:t>
      </w:r>
      <w:r>
        <w:rPr>
          <w:rFonts w:ascii="Avenir Heavy" w:hAnsi="Avenir Heavy"/>
          <w:sz w:val="18"/>
          <w:szCs w:val="18"/>
          <w:rtl w:val="0"/>
          <w:lang w:val="en-US"/>
        </w:rPr>
        <w:t xml:space="preserve"> to Jesus</w:t>
      </w:r>
      <w:r>
        <w:rPr>
          <w:rFonts w:ascii="Avenir Heavy" w:hAnsi="Avenir Heavy" w:hint="default"/>
          <w:sz w:val="18"/>
          <w:szCs w:val="18"/>
          <w:rtl w:val="0"/>
          <w:lang w:val="en-US"/>
        </w:rPr>
        <w:t xml:space="preserve">’ </w:t>
      </w:r>
      <w:r>
        <w:rPr>
          <w:rFonts w:ascii="Avenir Heavy" w:hAnsi="Avenir Heavy"/>
          <w:sz w:val="18"/>
          <w:szCs w:val="18"/>
          <w:rtl w:val="0"/>
          <w:lang w:val="en-US"/>
        </w:rPr>
        <w:t>name in this life.</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so that the name of our Lord Jesus may be glorified in you</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Thessalonians 1:12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In the same way, let your light shine before others, so that they may see your good works and give glory to your Father who is in heaven.</w:t>
      </w:r>
      <w:r>
        <w:rPr>
          <w:rFonts w:ascii="Avenir Book Oblique" w:hAnsi="Avenir Book Oblique"/>
          <w:sz w:val="18"/>
          <w:szCs w:val="18"/>
          <w:rtl w:val="0"/>
          <w:lang w:val="en-US"/>
        </w:rPr>
        <w:t xml:space="preserve"> Matthew 5:16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Keep your conduct among the Gentiles honorable, so that when they speak against you as evildoers, they may see your good deeds and glorify God on the day of visitation</w:t>
      </w:r>
      <w:r>
        <w:rPr>
          <w:rFonts w:ascii="Avenir Book Oblique" w:hAnsi="Avenir Book Oblique"/>
          <w:sz w:val="18"/>
          <w:szCs w:val="18"/>
          <w:rtl w:val="0"/>
          <w:lang w:val="en-US"/>
        </w:rPr>
        <w:t>. 1 Peter 2:12 (ESV)</w:t>
      </w:r>
      <w:r>
        <w:rPr>
          <w:rFonts w:ascii="Avenir Book Oblique" w:cs="Avenir Book Oblique" w:hAnsi="Avenir Book Oblique" w:eastAsia="Avenir Book Oblique"/>
          <w:sz w:val="18"/>
          <w:szCs w:val="18"/>
          <w:lang w:val="en-US"/>
        </w:rPr>
        <w:br w:type="textWrapping"/>
      </w:r>
    </w:p>
    <w:p>
      <w:pPr>
        <w:pStyle w:val="Default"/>
        <w:numPr>
          <w:ilvl w:val="1"/>
          <w:numId w:val="4"/>
        </w:numPr>
        <w:spacing w:after="116"/>
        <w:jc w:val="left"/>
        <w:rPr>
          <w:rFonts w:ascii="Avenir Heavy" w:hAnsi="Avenir Heavy"/>
          <w:sz w:val="18"/>
          <w:szCs w:val="18"/>
          <w:lang w:val="en-US"/>
        </w:rPr>
      </w:pPr>
      <w:r>
        <w:rPr>
          <w:rFonts w:ascii="Avenir Heavy" w:hAnsi="Avenir Heavy"/>
          <w:sz w:val="18"/>
          <w:szCs w:val="18"/>
          <w:rtl w:val="0"/>
          <w:lang w:val="en-US"/>
        </w:rPr>
        <w:t xml:space="preserve">The more we glorify Jesus in this life, the more of His glory we will experience in the </w:t>
      </w:r>
      <w:r>
        <w:rPr>
          <w:rFonts w:ascii="Avenir Heavy" w:hAnsi="Avenir Heavy"/>
          <w:sz w:val="18"/>
          <w:szCs w:val="18"/>
          <w:u w:val="single"/>
          <w:rtl w:val="0"/>
          <w:lang w:val="en-US"/>
        </w:rPr>
        <w:t>next</w:t>
      </w:r>
      <w:r>
        <w:rPr>
          <w:rFonts w:ascii="Avenir Heavy" w:hAnsi="Avenir Heavy"/>
          <w:sz w:val="18"/>
          <w:szCs w:val="18"/>
          <w:rtl w:val="0"/>
          <w:lang w:val="en-US"/>
        </w:rPr>
        <w:t>.</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so that the name of our Lord Jesus may be glorified in you, </w:t>
      </w:r>
      <w:r>
        <w:rPr>
          <w:rFonts w:ascii="Avenir Book Oblique" w:hAnsi="Avenir Book Oblique"/>
          <w:sz w:val="18"/>
          <w:szCs w:val="18"/>
          <w:u w:val="single"/>
          <w:rtl w:val="0"/>
          <w:lang w:val="en-US"/>
        </w:rPr>
        <w:t>and you in him</w:t>
      </w:r>
      <w:r>
        <w:rPr>
          <w:rFonts w:ascii="Avenir Book Oblique" w:hAnsi="Avenir Book Oblique"/>
          <w:sz w:val="18"/>
          <w:szCs w:val="18"/>
          <w:rtl w:val="0"/>
          <w:lang w:val="en-US"/>
        </w:rPr>
        <w:t xml:space="preserve">, according to the grace of our God and the Lord Jesus Christ.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Thessalonians 1:12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Look, I am coming soon! My reward is with me, and I will give to each person according to what they have done</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Revelation 22:12 (NIV)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When Christ who is your life appears, then y</w:t>
      </w:r>
      <w:r>
        <w:rPr>
          <w:rFonts w:ascii="Avenir Book Oblique" w:hAnsi="Avenir Book Oblique"/>
          <w:sz w:val="18"/>
          <w:szCs w:val="18"/>
          <w:u w:val="single"/>
          <w:rtl w:val="0"/>
          <w:lang w:val="en-US"/>
        </w:rPr>
        <w:t>ou also will appear with him in glory</w:t>
      </w:r>
      <w:r>
        <w:rPr>
          <w:rFonts w:ascii="Avenir Book Oblique" w:hAnsi="Avenir Book Oblique"/>
          <w:sz w:val="18"/>
          <w:szCs w:val="18"/>
          <w:rtl w:val="0"/>
          <w:lang w:val="en-US"/>
        </w:rPr>
        <w:t>. Colossians 3:4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we rejoice in hope of the glory of God</w:t>
      </w:r>
      <w:r>
        <w:rPr>
          <w:rFonts w:ascii="Avenir Book Oblique" w:hAnsi="Avenir Book Oblique"/>
          <w:sz w:val="18"/>
          <w:szCs w:val="18"/>
          <w:rtl w:val="0"/>
          <w:lang w:val="en-US"/>
        </w:rPr>
        <w:t>. Romans 5:2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When Christ who is your life appears, then you also will appear with him in glory</w:t>
      </w:r>
      <w:r>
        <w:rPr>
          <w:rFonts w:ascii="Avenir Book Oblique" w:hAnsi="Avenir Book Oblique"/>
          <w:sz w:val="18"/>
          <w:szCs w:val="18"/>
          <w:rtl w:val="0"/>
          <w:lang w:val="en-US"/>
        </w:rPr>
        <w:t>. Colossians 3:4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But our citizenship is in heaven, and from it we await a Savior, the Lord Jesus Christ, </w:t>
      </w:r>
      <w:r>
        <w:rPr>
          <w:rFonts w:ascii="Avenir Book Oblique" w:hAnsi="Avenir Book Oblique"/>
          <w:sz w:val="18"/>
          <w:szCs w:val="18"/>
          <w:u w:val="single"/>
          <w:rtl w:val="0"/>
          <w:lang w:val="en-US"/>
        </w:rPr>
        <w:t>who will transform our lowly body to be like his glorious body, by the power that enables him even to subject all things to himself</w:t>
      </w:r>
      <w:r>
        <w:rPr>
          <w:rFonts w:ascii="Avenir Book Oblique" w:hAnsi="Avenir Book Oblique"/>
          <w:sz w:val="18"/>
          <w:szCs w:val="18"/>
          <w:rtl w:val="0"/>
          <w:lang w:val="en-US"/>
        </w:rPr>
        <w:t>. Philippians 3:20</w:t>
      </w:r>
      <w:r>
        <w:rPr>
          <w:rFonts w:ascii="Avenir Book Oblique" w:hAnsi="Avenir Book Oblique" w:hint="default"/>
          <w:sz w:val="18"/>
          <w:szCs w:val="18"/>
          <w:rtl w:val="0"/>
          <w:lang w:val="en-US"/>
        </w:rPr>
        <w:t>–</w:t>
      </w:r>
      <w:r>
        <w:rPr>
          <w:rFonts w:ascii="Avenir Book Oblique" w:hAnsi="Avenir Book Oblique"/>
          <w:sz w:val="18"/>
          <w:szCs w:val="18"/>
          <w:rtl w:val="0"/>
          <w:lang w:val="en-US"/>
        </w:rPr>
        <w:t>21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numPr>
          <w:ilvl w:val="1"/>
          <w:numId w:val="2"/>
        </w:numPr>
        <w:spacing w:after="116"/>
        <w:jc w:val="left"/>
        <w:rPr>
          <w:rFonts w:ascii="Avenir Heavy" w:hAnsi="Avenir Heavy"/>
          <w:sz w:val="24"/>
          <w:szCs w:val="24"/>
          <w:lang w:val="en-US"/>
        </w:rPr>
      </w:pPr>
      <w:r>
        <w:rPr>
          <w:rFonts w:ascii="Avenir Heavy" w:hAnsi="Avenir Heavy"/>
          <w:sz w:val="24"/>
          <w:szCs w:val="24"/>
          <w:rtl w:val="0"/>
          <w:lang w:val="en-US"/>
        </w:rPr>
        <w:t>Conclusion</w:t>
      </w:r>
    </w:p>
    <w:p>
      <w:pPr>
        <w:pStyle w:val="Default"/>
        <w:spacing w:after="116"/>
        <w:ind w:left="1407" w:firstLine="0"/>
        <w:jc w:val="left"/>
        <w:rPr>
          <w:rFonts w:ascii="Avenir Book Oblique" w:cs="Avenir Book Oblique" w:hAnsi="Avenir Book Oblique" w:eastAsia="Avenir Book Oblique"/>
          <w:sz w:val="18"/>
          <w:szCs w:val="18"/>
          <w:lang w:val="en-US"/>
        </w:rPr>
      </w:pPr>
    </w:p>
    <w:p>
      <w:pPr>
        <w:pStyle w:val="Default"/>
        <w:spacing w:after="116"/>
        <w:ind w:left="1407" w:firstLine="0"/>
        <w:jc w:val="left"/>
        <w:rPr>
          <w:rFonts w:ascii="Avenir Book Oblique" w:cs="Avenir Book Oblique" w:hAnsi="Avenir Book Oblique" w:eastAsia="Avenir Book Oblique"/>
          <w:sz w:val="18"/>
          <w:szCs w:val="18"/>
          <w:lang w:val="en-US"/>
        </w:rPr>
      </w:pPr>
    </w:p>
    <w:p>
      <w:pPr>
        <w:pStyle w:val="Default"/>
        <w:spacing w:after="240"/>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25400" distB="25400" distL="25400" distR="25400" simplePos="0" relativeHeight="251662336" behindDoc="0" locked="0" layoutInCell="1" allowOverlap="1">
                <wp:simplePos x="0" y="0"/>
                <wp:positionH relativeFrom="margin">
                  <wp:posOffset>265447</wp:posOffset>
                </wp:positionH>
                <wp:positionV relativeFrom="line">
                  <wp:posOffset>188397</wp:posOffset>
                </wp:positionV>
                <wp:extent cx="4047455" cy="0"/>
                <wp:effectExtent l="0" t="0" r="0" b="0"/>
                <wp:wrapTopAndBottom distT="25400" distB="25400"/>
                <wp:docPr id="1073741829" name="officeArt object" descr="Line"/>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4.8pt;width:318.7pt;height:0.0pt;z-index:251662336;mso-position-horizontal:absolute;mso-position-horizontal-relative:margin;mso-position-vertical:absolute;mso-position-vertical-relative:line;mso-wrap-distance-left:2.0pt;mso-wrap-distance-top:2.0pt;mso-wrap-distance-right:2.0pt;mso-wrap-distance-bottom:2.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8"/>
        </w:numPr>
        <w:spacing w:after="100"/>
        <w:jc w:val="left"/>
        <w:rPr>
          <w:rFonts w:ascii="Avenir Book" w:hAnsi="Avenir Book"/>
          <w:sz w:val="18"/>
          <w:szCs w:val="18"/>
          <w:lang w:val="en-US"/>
        </w:rPr>
      </w:pPr>
      <w:r>
        <w:rPr>
          <w:rFonts w:ascii="Avenir Heavy" w:hAnsi="Avenir Heavy"/>
          <w:sz w:val="18"/>
          <w:szCs w:val="18"/>
          <w:rtl w:val="0"/>
          <w:lang w:val="en-US"/>
        </w:rPr>
        <w:t>Read 1 Thessalonians 1:</w:t>
      </w:r>
      <w:r>
        <w:rPr>
          <w:rFonts w:ascii="Avenir Heavy" w:hAnsi="Avenir Heavy"/>
          <w:sz w:val="18"/>
          <w:szCs w:val="18"/>
          <w:rtl w:val="0"/>
          <w:lang w:val="en-US"/>
        </w:rPr>
        <w:t>1</w:t>
      </w:r>
      <w:r>
        <w:rPr>
          <w:rFonts w:ascii="Avenir Heavy" w:hAnsi="Avenir Heavy"/>
          <w:sz w:val="18"/>
          <w:szCs w:val="18"/>
          <w:rtl w:val="0"/>
          <w:lang w:val="en-US"/>
        </w:rPr>
        <w:t>-1</w:t>
      </w:r>
      <w:r>
        <w:rPr>
          <w:rFonts w:ascii="Avenir Heavy" w:hAnsi="Avenir Heavy"/>
          <w:sz w:val="18"/>
          <w:szCs w:val="18"/>
          <w:rtl w:val="0"/>
          <w:lang w:val="en-US"/>
        </w:rPr>
        <w:t>2</w:t>
      </w:r>
      <w:r>
        <w:rPr>
          <w:rFonts w:ascii="Avenir Heavy" w:hAnsi="Avenir Heavy"/>
          <w:sz w:val="18"/>
          <w:szCs w:val="18"/>
          <w:rtl w:val="0"/>
          <w:lang w:val="en-US"/>
        </w:rPr>
        <w:t>.</w:t>
      </w:r>
      <w:r>
        <w:rPr>
          <w:rFonts w:ascii="Avenir Book" w:hAnsi="Avenir Book"/>
          <w:sz w:val="18"/>
          <w:szCs w:val="18"/>
          <w:rtl w:val="0"/>
          <w:lang w:val="en-US"/>
        </w:rPr>
        <w:t xml:space="preserve"> How do</w:t>
      </w:r>
      <w:r>
        <w:rPr>
          <w:rFonts w:ascii="Avenir Book" w:hAnsi="Avenir Book"/>
          <w:sz w:val="18"/>
          <w:szCs w:val="18"/>
          <w:rtl w:val="0"/>
          <w:lang w:val="en-US"/>
        </w:rPr>
        <w:t xml:space="preserve"> Paul</w:t>
      </w:r>
      <w:r>
        <w:rPr>
          <w:rFonts w:ascii="Avenir Book" w:hAnsi="Avenir Book" w:hint="default"/>
          <w:sz w:val="18"/>
          <w:szCs w:val="18"/>
          <w:rtl w:val="0"/>
          <w:lang w:val="en-US"/>
        </w:rPr>
        <w:t>’</w:t>
      </w:r>
      <w:r>
        <w:rPr>
          <w:rFonts w:ascii="Avenir Book" w:hAnsi="Avenir Book"/>
          <w:sz w:val="18"/>
          <w:szCs w:val="18"/>
          <w:rtl w:val="0"/>
          <w:lang w:val="en-US"/>
        </w:rPr>
        <w:t>s prayers for those he loves differ from those in the cargo cults of the South P</w:t>
      </w:r>
      <w:r>
        <w:rPr>
          <w:rFonts w:ascii="Avenir Book" w:hAnsi="Avenir Book"/>
          <w:sz w:val="18"/>
          <w:szCs w:val="18"/>
          <w:rtl w:val="0"/>
          <w:lang w:val="en-US"/>
        </w:rPr>
        <w:t xml:space="preserve">acific? What is the difference between the prayers of those in the cargo cults and the prosperity gospel </w:t>
      </w:r>
      <w:r>
        <w:rPr>
          <w:rFonts w:ascii="Avenir Book" w:hAnsi="Avenir Book"/>
          <w:sz w:val="18"/>
          <w:szCs w:val="18"/>
          <w:rtl w:val="0"/>
          <w:lang w:val="en-US"/>
        </w:rPr>
        <w:t xml:space="preserve">movement </w:t>
      </w:r>
      <w:r>
        <w:rPr>
          <w:rFonts w:ascii="Avenir Book" w:hAnsi="Avenir Book"/>
          <w:sz w:val="18"/>
          <w:szCs w:val="18"/>
          <w:rtl w:val="0"/>
          <w:lang w:val="en-US"/>
        </w:rPr>
        <w:t>compared to Paul</w:t>
      </w:r>
      <w:r>
        <w:rPr>
          <w:rFonts w:ascii="Avenir Book" w:hAnsi="Avenir Book" w:hint="default"/>
          <w:sz w:val="18"/>
          <w:szCs w:val="18"/>
          <w:rtl w:val="0"/>
          <w:lang w:val="en-US"/>
        </w:rPr>
        <w:t>’</w:t>
      </w:r>
      <w:r>
        <w:rPr>
          <w:rFonts w:ascii="Avenir Book" w:hAnsi="Avenir Book"/>
          <w:sz w:val="18"/>
          <w:szCs w:val="18"/>
          <w:rtl w:val="0"/>
          <w:lang w:val="en-US"/>
        </w:rPr>
        <w:t>s prayer for the Thessalonians?</w:t>
      </w:r>
    </w:p>
    <w:p>
      <w:pPr>
        <w:pStyle w:val="Default"/>
        <w:numPr>
          <w:ilvl w:val="0"/>
          <w:numId w:val="8"/>
        </w:numPr>
        <w:spacing w:after="100"/>
        <w:jc w:val="left"/>
        <w:rPr>
          <w:rFonts w:ascii="Avenir Book" w:hAnsi="Avenir Book"/>
          <w:sz w:val="18"/>
          <w:szCs w:val="18"/>
          <w:lang w:val="en-US"/>
        </w:rPr>
      </w:pPr>
      <w:r>
        <w:rPr>
          <w:rFonts w:ascii="Avenir Heavy" w:hAnsi="Avenir Heavy"/>
          <w:sz w:val="18"/>
          <w:szCs w:val="18"/>
          <w:rtl w:val="0"/>
          <w:lang w:val="en-US"/>
        </w:rPr>
        <w:t>Read 1 Thessalonians 1:11.</w:t>
      </w:r>
      <w:r>
        <w:rPr>
          <w:rFonts w:ascii="Avenir Book" w:hAnsi="Avenir Book"/>
          <w:sz w:val="18"/>
          <w:szCs w:val="18"/>
          <w:rtl w:val="0"/>
          <w:lang w:val="en-US"/>
        </w:rPr>
        <w:t xml:space="preserve"> </w:t>
      </w:r>
      <w:r>
        <w:rPr>
          <w:rFonts w:ascii="Avenir Book" w:hAnsi="Avenir Book"/>
          <w:sz w:val="18"/>
          <w:szCs w:val="18"/>
          <w:rtl w:val="0"/>
          <w:lang w:val="en-US"/>
        </w:rPr>
        <w:t xml:space="preserve">While we are positionally saved by our faith in Jesus, why is it important to live a life worthy of our new identity in Jesus?  </w:t>
      </w:r>
    </w:p>
    <w:p>
      <w:pPr>
        <w:pStyle w:val="Default"/>
        <w:numPr>
          <w:ilvl w:val="0"/>
          <w:numId w:val="8"/>
        </w:numPr>
        <w:spacing w:after="100"/>
        <w:jc w:val="left"/>
        <w:rPr>
          <w:rFonts w:ascii="Avenir Book" w:hAnsi="Avenir Book"/>
          <w:sz w:val="18"/>
          <w:szCs w:val="18"/>
          <w:lang w:val="en-US"/>
        </w:rPr>
      </w:pPr>
      <w:r>
        <w:rPr>
          <w:rFonts w:ascii="Avenir Book" w:hAnsi="Avenir Book"/>
          <w:sz w:val="18"/>
          <w:szCs w:val="18"/>
          <w:rtl w:val="0"/>
          <w:lang w:val="en-US"/>
        </w:rPr>
        <w:t xml:space="preserve">What does it look like to live a life worthy of the faith? </w:t>
      </w:r>
      <w:r>
        <w:rPr>
          <w:rFonts w:ascii="Avenir Heavy" w:hAnsi="Avenir Heavy"/>
          <w:sz w:val="18"/>
          <w:szCs w:val="18"/>
          <w:rtl w:val="0"/>
          <w:lang w:val="en-US"/>
        </w:rPr>
        <w:t xml:space="preserve">See 2 Thessalonians 3:6, Ephesians 4:1-3, Philippians 1:27, Colossians 1:10, </w:t>
      </w:r>
      <w:r>
        <w:rPr>
          <w:rFonts w:ascii="Avenir Heavy" w:hAnsi="Avenir Heavy"/>
          <w:sz w:val="18"/>
          <w:szCs w:val="18"/>
          <w:rtl w:val="0"/>
          <w:lang w:val="en-US"/>
        </w:rPr>
        <w:t xml:space="preserve">and </w:t>
      </w:r>
      <w:r>
        <w:rPr>
          <w:rFonts w:ascii="Avenir Heavy" w:hAnsi="Avenir Heavy"/>
          <w:sz w:val="18"/>
          <w:szCs w:val="18"/>
          <w:rtl w:val="0"/>
          <w:lang w:val="en-US"/>
        </w:rPr>
        <w:t>1 Thessalonians 2:10-12.</w:t>
      </w:r>
      <w:r>
        <w:rPr>
          <w:rFonts w:ascii="Avenir Book" w:hAnsi="Avenir Book"/>
          <w:sz w:val="18"/>
          <w:szCs w:val="18"/>
          <w:rtl w:val="0"/>
          <w:lang w:val="en-US"/>
        </w:rPr>
        <w:t xml:space="preserve"> </w:t>
      </w:r>
    </w:p>
    <w:p>
      <w:pPr>
        <w:pStyle w:val="Default"/>
        <w:numPr>
          <w:ilvl w:val="0"/>
          <w:numId w:val="8"/>
        </w:numPr>
        <w:spacing w:after="100"/>
        <w:jc w:val="left"/>
        <w:rPr>
          <w:rFonts w:ascii="Avenir Book" w:hAnsi="Avenir Book"/>
          <w:sz w:val="18"/>
          <w:szCs w:val="18"/>
          <w:lang w:val="en-US"/>
        </w:rPr>
      </w:pPr>
      <w:r>
        <w:rPr>
          <w:rFonts w:ascii="Avenir Book" w:hAnsi="Avenir Book"/>
          <w:sz w:val="18"/>
          <w:szCs w:val="18"/>
          <w:rtl w:val="0"/>
          <w:lang w:val="en-US"/>
        </w:rPr>
        <w:t>How will the glory we give to Jesus through our lives on earth impact the degree of glory we receive from Jesus when he returns? Does that change the way you look at your Christian conduct and good works?</w:t>
      </w:r>
    </w:p>
    <w:p>
      <w:pPr>
        <w:pStyle w:val="Default"/>
        <w:numPr>
          <w:ilvl w:val="0"/>
          <w:numId w:val="8"/>
        </w:numPr>
        <w:spacing w:after="100"/>
        <w:jc w:val="left"/>
        <w:rPr>
          <w:rFonts w:ascii="Avenir Book" w:hAnsi="Avenir Book"/>
          <w:sz w:val="18"/>
          <w:szCs w:val="18"/>
          <w:lang w:val="en-US"/>
        </w:rPr>
      </w:pPr>
      <w:r>
        <w:rPr>
          <w:rFonts w:ascii="Avenir Book" w:hAnsi="Avenir Book"/>
          <w:sz w:val="18"/>
          <w:szCs w:val="18"/>
          <w:rtl w:val="0"/>
          <w:lang w:val="en-US"/>
        </w:rPr>
        <w:t>How will Paul</w:t>
      </w:r>
      <w:r>
        <w:rPr>
          <w:rFonts w:ascii="Avenir Book" w:hAnsi="Avenir Book" w:hint="default"/>
          <w:sz w:val="18"/>
          <w:szCs w:val="18"/>
          <w:rtl w:val="0"/>
          <w:lang w:val="en-US"/>
        </w:rPr>
        <w:t>’</w:t>
      </w:r>
      <w:r>
        <w:rPr>
          <w:rFonts w:ascii="Avenir Book" w:hAnsi="Avenir Book"/>
          <w:sz w:val="18"/>
          <w:szCs w:val="18"/>
          <w:rtl w:val="0"/>
          <w:lang w:val="en-US"/>
        </w:rPr>
        <w:t xml:space="preserve">s prayer for those he loved this week change </w:t>
      </w:r>
      <w:r>
        <w:rPr>
          <w:rFonts w:ascii="Avenir Book" w:hAnsi="Avenir Book"/>
          <w:sz w:val="18"/>
          <w:szCs w:val="18"/>
          <w:rtl w:val="0"/>
          <w:lang w:val="en-US"/>
        </w:rPr>
        <w:t>how</w:t>
      </w:r>
      <w:r>
        <w:rPr>
          <w:rFonts w:ascii="Avenir Book" w:hAnsi="Avenir Book"/>
          <w:sz w:val="18"/>
          <w:szCs w:val="18"/>
          <w:rtl w:val="0"/>
          <w:lang w:val="en-US"/>
        </w:rPr>
        <w:t xml:space="preserve"> you pray for those you love?</w:t>
      </w:r>
    </w:p>
    <w:sectPr>
      <w:headerReference w:type="default" r:id="rId8"/>
      <w:footerReference w:type="default" r:id="rId9"/>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Book">
    <w:charset w:val="00"/>
    <w:family w:val="roman"/>
    <w:pitch w:val="default"/>
  </w:font>
  <w:font w:name="Avenir Heavy">
    <w:charset w:val="00"/>
    <w:family w:val="roman"/>
    <w:pitch w:val="default"/>
  </w:font>
  <w:font w:name="Avenir Book Obli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6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3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7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0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4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8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1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5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lowerRoman"/>
        <w:suff w:val="tab"/>
        <w:lvlText w:val="%2."/>
        <w:lvlJc w:val="left"/>
        <w:pPr>
          <w:ind w:left="123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3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7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20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4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8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1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5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1">
      <w:startOverride w:val="3"/>
    </w:lvlOverride>
  </w:num>
  <w:num w:numId="7">
    <w:abstractNumId w:val="2"/>
    <w:lvlOverride w:ilvl="1">
      <w:startOverride w:val="1"/>
    </w:lvlOverride>
  </w:num>
  <w:num w:numId="8">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