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00"/>
        <w:jc w:val="center"/>
        <w:rPr>
          <w:rFonts w:ascii="Arial" w:cs="Arial" w:hAnsi="Arial" w:eastAsia="Arial"/>
          <w:b w:val="1"/>
          <w:bCs w:val="1"/>
          <w:sz w:val="48"/>
          <w:szCs w:val="48"/>
          <w:lang w:val="en-US"/>
        </w:rPr>
      </w:pPr>
      <w:r>
        <w:rPr>
          <w:rFonts w:ascii="Arial" w:hAnsi="Arial"/>
          <w:b w:val="1"/>
          <w:bCs w:val="1"/>
          <w:sz w:val="48"/>
          <w:szCs w:val="48"/>
          <w:rtl w:val="0"/>
          <w:lang w:val="en-US"/>
        </w:rPr>
        <w:t>Christmas from Leviticus</w:t>
      </w:r>
    </w:p>
    <w:p>
      <w:pPr>
        <w:pStyle w:val="Default"/>
        <w:spacing w:after="200"/>
        <w:jc w:val="center"/>
        <w:rPr>
          <w:rFonts w:ascii="Arial" w:cs="Arial" w:hAnsi="Arial" w:eastAsia="Arial"/>
          <w:b w:val="1"/>
          <w:bCs w:val="1"/>
          <w:sz w:val="28"/>
          <w:szCs w:val="28"/>
          <w:lang w:val="en-US"/>
        </w:rPr>
      </w:pPr>
      <w:r>
        <w:rPr>
          <w:rFonts w:ascii="Arial" w:hAnsi="Arial"/>
          <w:b w:val="1"/>
          <w:bCs w:val="1"/>
          <w:sz w:val="28"/>
          <w:szCs w:val="28"/>
          <w:rtl w:val="0"/>
          <w:lang w:val="en-US"/>
        </w:rPr>
        <w:t>Leviticus 3 - Fellowship Offering</w:t>
      </w: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An overview of the offerings</w:t>
      </w:r>
    </w:p>
    <w:p>
      <w:pPr>
        <w:pStyle w:val="Default"/>
        <w:numPr>
          <w:ilvl w:val="0"/>
          <w:numId w:val="2"/>
        </w:numPr>
        <w:spacing w:after="200"/>
        <w:jc w:val="left"/>
        <w:rPr>
          <w:rFonts w:ascii="Arial" w:cs="Arial" w:hAnsi="Arial" w:eastAsia="Arial"/>
          <w:sz w:val="20"/>
          <w:szCs w:val="20"/>
          <w:u w:val="single"/>
          <w:lang w:val="en-US"/>
        </w:rPr>
      </w:pPr>
      <w:r>
        <w:rPr>
          <w:rFonts w:ascii="Arial" w:hAnsi="Arial"/>
          <w:sz w:val="20"/>
          <w:szCs w:val="20"/>
          <w:u w:val="single"/>
          <w:rtl w:val="0"/>
          <w:lang w:val="en-US"/>
        </w:rPr>
        <w:t>Burnt</w:t>
      </w:r>
      <w:r>
        <w:rPr>
          <w:rFonts w:ascii="Arial" w:hAnsi="Arial"/>
          <w:sz w:val="20"/>
          <w:szCs w:val="20"/>
          <w:u w:val="none"/>
          <w:rtl w:val="0"/>
          <w:lang w:val="en-US"/>
        </w:rPr>
        <w:t xml:space="preserve"> Offering </w:t>
      </w:r>
      <w:r>
        <w:rPr>
          <w:rFonts w:ascii="Arial" w:hAnsi="Arial" w:hint="default"/>
          <w:sz w:val="20"/>
          <w:szCs w:val="20"/>
          <w:u w:val="none"/>
          <w:rtl w:val="0"/>
          <w:lang w:val="en-US"/>
        </w:rPr>
        <w:t xml:space="preserve">— </w:t>
      </w:r>
      <w:r>
        <w:rPr>
          <w:rFonts w:ascii="Arial" w:hAnsi="Arial"/>
          <w:sz w:val="20"/>
          <w:szCs w:val="20"/>
          <w:u w:val="none"/>
          <w:rtl w:val="0"/>
          <w:lang w:val="en-US"/>
        </w:rPr>
        <w:t>Atonement for Sin</w:t>
      </w:r>
    </w:p>
    <w:p>
      <w:pPr>
        <w:pStyle w:val="Default"/>
        <w:numPr>
          <w:ilvl w:val="0"/>
          <w:numId w:val="2"/>
        </w:numPr>
        <w:spacing w:after="200"/>
        <w:jc w:val="left"/>
        <w:rPr>
          <w:rFonts w:ascii="Arial" w:cs="Arial" w:hAnsi="Arial" w:eastAsia="Arial"/>
          <w:sz w:val="20"/>
          <w:szCs w:val="20"/>
          <w:u w:val="single"/>
          <w:lang w:val="en-US"/>
        </w:rPr>
      </w:pPr>
      <w:r>
        <w:rPr>
          <w:rFonts w:ascii="Arial" w:hAnsi="Arial"/>
          <w:sz w:val="20"/>
          <w:szCs w:val="20"/>
          <w:u w:val="single"/>
          <w:rtl w:val="0"/>
          <w:lang w:val="en-US"/>
        </w:rPr>
        <w:t>Grain</w:t>
      </w:r>
      <w:r>
        <w:rPr>
          <w:rFonts w:ascii="Arial" w:hAnsi="Arial"/>
          <w:sz w:val="20"/>
          <w:szCs w:val="20"/>
          <w:u w:val="none"/>
          <w:rtl w:val="0"/>
          <w:lang w:val="en-US"/>
        </w:rPr>
        <w:t xml:space="preserve"> Offering </w:t>
      </w:r>
      <w:r>
        <w:rPr>
          <w:rFonts w:ascii="Arial" w:hAnsi="Arial" w:hint="default"/>
          <w:sz w:val="20"/>
          <w:szCs w:val="20"/>
          <w:u w:val="none"/>
          <w:rtl w:val="0"/>
          <w:lang w:val="en-US"/>
        </w:rPr>
        <w:t xml:space="preserve">— </w:t>
      </w:r>
      <w:r>
        <w:rPr>
          <w:rFonts w:ascii="Arial" w:hAnsi="Arial"/>
          <w:sz w:val="20"/>
          <w:szCs w:val="20"/>
          <w:u w:val="none"/>
          <w:rtl w:val="0"/>
          <w:lang w:val="en-US"/>
        </w:rPr>
        <w:t>Thankfulness for Daily Provision</w:t>
      </w:r>
    </w:p>
    <w:p>
      <w:pPr>
        <w:pStyle w:val="Default"/>
        <w:numPr>
          <w:ilvl w:val="0"/>
          <w:numId w:val="2"/>
        </w:numPr>
        <w:spacing w:after="200"/>
        <w:jc w:val="left"/>
        <w:rPr>
          <w:rFonts w:ascii="Arial" w:cs="Arial" w:hAnsi="Arial" w:eastAsia="Arial"/>
          <w:sz w:val="20"/>
          <w:szCs w:val="20"/>
          <w:u w:val="single"/>
          <w:lang w:val="en-US"/>
        </w:rPr>
      </w:pPr>
      <w:r>
        <w:rPr>
          <w:rFonts w:ascii="Arial" w:hAnsi="Arial"/>
          <w:sz w:val="20"/>
          <w:szCs w:val="20"/>
          <w:u w:val="single"/>
          <w:rtl w:val="0"/>
          <w:lang w:val="en-US"/>
        </w:rPr>
        <w:t>Fellowship</w:t>
      </w:r>
      <w:r>
        <w:rPr>
          <w:rFonts w:ascii="Arial" w:hAnsi="Arial"/>
          <w:sz w:val="20"/>
          <w:szCs w:val="20"/>
          <w:u w:val="none"/>
          <w:rtl w:val="0"/>
          <w:lang w:val="en-US"/>
        </w:rPr>
        <w:t xml:space="preserve"> Offering </w:t>
      </w:r>
      <w:r>
        <w:rPr>
          <w:rFonts w:ascii="Arial" w:hAnsi="Arial" w:hint="default"/>
          <w:sz w:val="20"/>
          <w:szCs w:val="20"/>
          <w:u w:val="none"/>
          <w:rtl w:val="0"/>
          <w:lang w:val="en-US"/>
        </w:rPr>
        <w:t xml:space="preserve">— </w:t>
      </w:r>
      <w:r>
        <w:rPr>
          <w:rFonts w:ascii="Arial" w:hAnsi="Arial"/>
          <w:sz w:val="20"/>
          <w:szCs w:val="20"/>
          <w:u w:val="none"/>
          <w:rtl w:val="0"/>
          <w:lang w:val="en-US"/>
        </w:rPr>
        <w:t>Celebrating God</w:t>
      </w:r>
      <w:r>
        <w:rPr>
          <w:rFonts w:ascii="Arial" w:hAnsi="Arial" w:hint="default"/>
          <w:sz w:val="20"/>
          <w:szCs w:val="20"/>
          <w:u w:val="none"/>
          <w:rtl w:val="0"/>
          <w:lang w:val="en-US"/>
        </w:rPr>
        <w:t>’</w:t>
      </w:r>
      <w:r>
        <w:rPr>
          <w:rFonts w:ascii="Arial" w:hAnsi="Arial"/>
          <w:sz w:val="20"/>
          <w:szCs w:val="20"/>
          <w:u w:val="none"/>
          <w:rtl w:val="0"/>
          <w:lang w:val="en-US"/>
        </w:rPr>
        <w:t>s Goodness</w:t>
      </w:r>
    </w:p>
    <w:p>
      <w:pPr>
        <w:pStyle w:val="Default"/>
        <w:numPr>
          <w:ilvl w:val="0"/>
          <w:numId w:val="2"/>
        </w:numPr>
        <w:spacing w:after="200"/>
        <w:jc w:val="left"/>
        <w:rPr>
          <w:rFonts w:ascii="Arial" w:cs="Arial" w:hAnsi="Arial" w:eastAsia="Arial"/>
          <w:sz w:val="20"/>
          <w:szCs w:val="20"/>
          <w:u w:val="single"/>
          <w:lang w:val="en-US"/>
        </w:rPr>
      </w:pPr>
      <w:r>
        <w:rPr>
          <w:rFonts w:ascii="Arial" w:hAnsi="Arial"/>
          <w:sz w:val="20"/>
          <w:szCs w:val="20"/>
          <w:u w:val="single"/>
          <w:rtl w:val="0"/>
          <w:lang w:val="en-US"/>
        </w:rPr>
        <w:t>Sin</w:t>
      </w:r>
      <w:r>
        <w:rPr>
          <w:rFonts w:ascii="Arial" w:hAnsi="Arial"/>
          <w:sz w:val="20"/>
          <w:szCs w:val="20"/>
          <w:u w:val="none"/>
          <w:rtl w:val="0"/>
          <w:lang w:val="en-US"/>
        </w:rPr>
        <w:t xml:space="preserve"> Offering</w:t>
      </w:r>
    </w:p>
    <w:p>
      <w:pPr>
        <w:pStyle w:val="Default"/>
        <w:numPr>
          <w:ilvl w:val="0"/>
          <w:numId w:val="2"/>
        </w:numPr>
        <w:spacing w:after="200"/>
        <w:jc w:val="left"/>
        <w:rPr>
          <w:rFonts w:ascii="Arial" w:cs="Arial" w:hAnsi="Arial" w:eastAsia="Arial"/>
          <w:sz w:val="20"/>
          <w:szCs w:val="20"/>
          <w:u w:val="single"/>
          <w:lang w:val="en-US"/>
        </w:rPr>
      </w:pPr>
      <w:r>
        <w:rPr>
          <w:rFonts w:ascii="Arial" w:hAnsi="Arial"/>
          <w:sz w:val="20"/>
          <w:szCs w:val="20"/>
          <w:u w:val="single"/>
          <w:rtl w:val="0"/>
          <w:lang w:val="en-US"/>
        </w:rPr>
        <w:t>Guilt</w:t>
      </w:r>
      <w:r>
        <w:rPr>
          <w:rFonts w:ascii="Arial" w:hAnsi="Arial"/>
          <w:sz w:val="20"/>
          <w:szCs w:val="20"/>
          <w:u w:val="none"/>
          <w:rtl w:val="0"/>
          <w:lang w:val="en-US"/>
        </w:rPr>
        <w:t xml:space="preserve"> Offering</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What is the purpose of the </w:t>
      </w:r>
      <w:r>
        <w:rPr>
          <w:rFonts w:ascii="Arial" w:hAnsi="Arial"/>
          <w:b w:val="1"/>
          <w:bCs w:val="1"/>
          <w:sz w:val="28"/>
          <w:szCs w:val="28"/>
          <w:u w:val="single"/>
          <w:rtl w:val="0"/>
          <w:lang w:val="en-US"/>
        </w:rPr>
        <w:t>peace</w:t>
      </w:r>
      <w:r>
        <w:rPr>
          <w:rFonts w:ascii="Arial" w:hAnsi="Arial"/>
          <w:b w:val="1"/>
          <w:bCs w:val="1"/>
          <w:sz w:val="28"/>
          <w:szCs w:val="28"/>
          <w:rtl w:val="0"/>
          <w:lang w:val="en-US"/>
        </w:rPr>
        <w:t xml:space="preserve"> (</w:t>
      </w:r>
      <w:r>
        <w:rPr>
          <w:rFonts w:ascii="Arial" w:hAnsi="Arial"/>
          <w:b w:val="1"/>
          <w:bCs w:val="1"/>
          <w:sz w:val="28"/>
          <w:szCs w:val="28"/>
          <w:u w:val="single"/>
          <w:rtl w:val="0"/>
          <w:lang w:val="en-US"/>
        </w:rPr>
        <w:t>fellowship</w:t>
      </w:r>
      <w:r>
        <w:rPr>
          <w:rFonts w:ascii="Arial" w:hAnsi="Arial"/>
          <w:b w:val="1"/>
          <w:bCs w:val="1"/>
          <w:sz w:val="28"/>
          <w:szCs w:val="28"/>
          <w:rtl w:val="0"/>
          <w:lang w:val="en-US"/>
        </w:rPr>
        <w:t>) offering?</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How did they celebrate the </w:t>
      </w:r>
      <w:r>
        <w:rPr>
          <w:rFonts w:ascii="Arial" w:hAnsi="Arial"/>
          <w:b w:val="1"/>
          <w:bCs w:val="1"/>
          <w:sz w:val="28"/>
          <w:szCs w:val="28"/>
          <w:u w:val="single"/>
          <w:rtl w:val="0"/>
          <w:lang w:val="en-US"/>
        </w:rPr>
        <w:t>all</w:t>
      </w:r>
      <w:r>
        <w:rPr>
          <w:rFonts w:ascii="Arial" w:hAnsi="Arial"/>
          <w:b w:val="1"/>
          <w:bCs w:val="1"/>
          <w:sz w:val="28"/>
          <w:szCs w:val="28"/>
          <w:rtl w:val="0"/>
          <w:lang w:val="en-US"/>
        </w:rPr>
        <w:t>-</w:t>
      </w:r>
      <w:r>
        <w:rPr>
          <w:rFonts w:ascii="Arial" w:hAnsi="Arial"/>
          <w:b w:val="1"/>
          <w:bCs w:val="1"/>
          <w:sz w:val="28"/>
          <w:szCs w:val="28"/>
          <w:u w:val="single"/>
          <w:rtl w:val="0"/>
          <w:lang w:val="en-US"/>
        </w:rPr>
        <w:t>beef</w:t>
      </w:r>
      <w:r>
        <w:rPr>
          <w:rFonts w:ascii="Arial" w:hAnsi="Arial"/>
          <w:b w:val="1"/>
          <w:bCs w:val="1"/>
          <w:sz w:val="28"/>
          <w:szCs w:val="28"/>
          <w:rtl w:val="0"/>
          <w:lang w:val="en-US"/>
        </w:rPr>
        <w:t xml:space="preserve"> party?</w:t>
      </w:r>
    </w:p>
    <w:p>
      <w:pPr>
        <w:pStyle w:val="Default"/>
        <w:spacing w:after="200"/>
        <w:jc w:val="left"/>
        <w:rPr>
          <w:rFonts w:ascii="Arial" w:cs="Arial" w:hAnsi="Arial" w:eastAsia="Arial"/>
          <w:i w:val="1"/>
          <w:iCs w:val="1"/>
          <w:sz w:val="20"/>
          <w:szCs w:val="20"/>
          <w:lang w:val="en-US"/>
        </w:rPr>
      </w:pPr>
      <w:r>
        <w:rPr>
          <w:rFonts w:ascii="Arial" w:hAnsi="Arial" w:hint="default"/>
          <w:i w:val="1"/>
          <w:iCs w:val="1"/>
          <w:sz w:val="20"/>
          <w:szCs w:val="20"/>
          <w:rtl w:val="0"/>
          <w:lang w:val="en-US"/>
        </w:rPr>
        <w:t>“</w:t>
      </w:r>
      <w:r>
        <w:rPr>
          <w:rFonts w:ascii="Arial" w:hAnsi="Arial"/>
          <w:i w:val="1"/>
          <w:iCs w:val="1"/>
          <w:sz w:val="20"/>
          <w:szCs w:val="20"/>
          <w:rtl w:val="0"/>
          <w:lang w:val="en-US"/>
        </w:rPr>
        <w:t xml:space="preserve">If his offering is a sacrifice of peace offering, if he offers </w:t>
      </w:r>
      <w:r>
        <w:rPr>
          <w:rFonts w:ascii="Arial" w:hAnsi="Arial"/>
          <w:i w:val="1"/>
          <w:iCs w:val="1"/>
          <w:sz w:val="20"/>
          <w:szCs w:val="20"/>
          <w:u w:val="single"/>
          <w:rtl w:val="0"/>
          <w:lang w:val="en-US"/>
        </w:rPr>
        <w:t>an animal from the herd, male or female</w:t>
      </w:r>
      <w:r>
        <w:rPr>
          <w:rFonts w:ascii="Arial" w:hAnsi="Arial"/>
          <w:i w:val="1"/>
          <w:iCs w:val="1"/>
          <w:sz w:val="20"/>
          <w:szCs w:val="20"/>
          <w:rtl w:val="0"/>
          <w:lang w:val="en-US"/>
        </w:rPr>
        <w:t xml:space="preserve">, he shall offer it </w:t>
      </w:r>
      <w:r>
        <w:rPr>
          <w:rFonts w:ascii="Arial" w:hAnsi="Arial"/>
          <w:i w:val="1"/>
          <w:iCs w:val="1"/>
          <w:sz w:val="20"/>
          <w:szCs w:val="20"/>
          <w:u w:val="single"/>
          <w:rtl w:val="0"/>
          <w:lang w:val="en-US"/>
        </w:rPr>
        <w:t>without blemish</w:t>
      </w:r>
      <w:r>
        <w:rPr>
          <w:rFonts w:ascii="Arial" w:hAnsi="Arial"/>
          <w:i w:val="1"/>
          <w:iCs w:val="1"/>
          <w:sz w:val="20"/>
          <w:szCs w:val="20"/>
          <w:rtl w:val="0"/>
          <w:lang w:val="en-US"/>
        </w:rPr>
        <w:t xml:space="preserve"> before the Lord. And he shall lay his hand on the head of his offering and kill it at the entrance of the tent of meeting, and Aaron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sons the priests shall throw the blood against the sides of the altar. And from the sacrifice of the peace offering, as a food offering to the Lord, </w:t>
      </w:r>
      <w:r>
        <w:rPr>
          <w:rFonts w:ascii="Arial" w:hAnsi="Arial"/>
          <w:i w:val="1"/>
          <w:iCs w:val="1"/>
          <w:sz w:val="20"/>
          <w:szCs w:val="20"/>
          <w:u w:val="single"/>
          <w:rtl w:val="0"/>
          <w:lang w:val="en-US"/>
        </w:rPr>
        <w:t>he shall offer the fat covering the entrails and all the fat that is on the entrails, and the two kidneys with the fat that is on them at the loins, and the long lobe of the liver that he shall remove with the kidneys. Then Aaron</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sons shall burn it on the altar on top of the burnt offering, which is on the wood on the fire; it is a food offering with a pleasing aroma to the Lord</w:t>
      </w:r>
      <w:r>
        <w:rPr>
          <w:rFonts w:ascii="Arial" w:hAnsi="Arial"/>
          <w:i w:val="1"/>
          <w:iCs w:val="1"/>
          <w:sz w:val="20"/>
          <w:szCs w:val="20"/>
          <w:rtl w:val="0"/>
          <w:lang w:val="en-US"/>
        </w:rPr>
        <w:t>. Leviticus 3:1</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spacing w:after="200"/>
        <w:jc w:val="left"/>
        <w:rPr>
          <w:rFonts w:ascii="Arial" w:cs="Arial" w:hAnsi="Arial" w:eastAsia="Arial"/>
          <w:sz w:val="20"/>
          <w:szCs w:val="20"/>
          <w:lang w:val="en-US"/>
        </w:rPr>
      </w:pPr>
    </w:p>
    <w:p>
      <w:pPr>
        <w:pStyle w:val="Default"/>
        <w:spacing w:after="200"/>
        <w:jc w:val="left"/>
        <w:rPr>
          <w:rFonts w:ascii="Arial" w:cs="Arial" w:hAnsi="Arial" w:eastAsia="Arial"/>
          <w:sz w:val="20"/>
          <w:szCs w:val="20"/>
          <w:lang w:val="en-US"/>
        </w:rPr>
      </w:pPr>
    </w:p>
    <w:p>
      <w:pPr>
        <w:pStyle w:val="Default"/>
        <w:numPr>
          <w:ilvl w:val="0"/>
          <w:numId w:val="4"/>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Why did God get the </w:t>
      </w:r>
      <w:r>
        <w:rPr>
          <w:rFonts w:ascii="Arial" w:hAnsi="Arial"/>
          <w:b w:val="1"/>
          <w:bCs w:val="1"/>
          <w:sz w:val="20"/>
          <w:szCs w:val="20"/>
          <w:u w:val="single"/>
          <w:rtl w:val="0"/>
          <w:lang w:val="en-US"/>
        </w:rPr>
        <w:t>fat</w:t>
      </w:r>
      <w:r>
        <w:rPr>
          <w:rFonts w:ascii="Arial" w:hAnsi="Arial"/>
          <w:b w:val="1"/>
          <w:bCs w:val="1"/>
          <w:sz w:val="20"/>
          <w:szCs w:val="20"/>
          <w:rtl w:val="0"/>
          <w:lang w:val="en-US"/>
        </w:rPr>
        <w:t>?</w:t>
      </w:r>
    </w:p>
    <w:p>
      <w:pPr>
        <w:pStyle w:val="Default"/>
        <w:numPr>
          <w:ilvl w:val="0"/>
          <w:numId w:val="4"/>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Why did God get the </w:t>
      </w:r>
      <w:r>
        <w:rPr>
          <w:rFonts w:ascii="Arial" w:hAnsi="Arial"/>
          <w:b w:val="1"/>
          <w:bCs w:val="1"/>
          <w:sz w:val="20"/>
          <w:szCs w:val="20"/>
          <w:u w:val="single"/>
          <w:rtl w:val="0"/>
          <w:lang w:val="en-US"/>
        </w:rPr>
        <w:t>liver</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kidneys</w:t>
      </w:r>
      <w:r>
        <w:rPr>
          <w:rFonts w:ascii="Arial" w:hAnsi="Arial"/>
          <w:b w:val="1"/>
          <w:bCs w:val="1"/>
          <w:sz w:val="20"/>
          <w:szCs w:val="20"/>
          <w:rtl w:val="0"/>
          <w:lang w:val="en-US"/>
        </w:rPr>
        <w:t>?</w:t>
      </w:r>
    </w:p>
    <w:p>
      <w:pPr>
        <w:pStyle w:val="Default"/>
        <w:spacing w:after="200"/>
        <w:jc w:val="left"/>
        <w:rPr>
          <w:rFonts w:ascii="Arial" w:cs="Arial" w:hAnsi="Arial" w:eastAsia="Arial"/>
          <w:b w:val="1"/>
          <w:bCs w:val="1"/>
          <w:sz w:val="20"/>
          <w:szCs w:val="20"/>
          <w:lang w:val="en-US"/>
        </w:rPr>
      </w:pPr>
    </w:p>
    <w:p>
      <w:pPr>
        <w:pStyle w:val="Default"/>
        <w:numPr>
          <w:ilvl w:val="0"/>
          <w:numId w:val="4"/>
        </w:numPr>
        <w:spacing w:after="2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Who were required invites on the </w:t>
      </w:r>
      <w:r>
        <w:rPr>
          <w:rFonts w:ascii="Arial" w:hAnsi="Arial"/>
          <w:b w:val="1"/>
          <w:bCs w:val="1"/>
          <w:sz w:val="20"/>
          <w:szCs w:val="20"/>
          <w:u w:val="single"/>
          <w:rtl w:val="0"/>
          <w:lang w:val="en-US"/>
        </w:rPr>
        <w:t>guest</w:t>
      </w:r>
      <w:r>
        <w:rPr>
          <w:rFonts w:ascii="Arial" w:hAnsi="Arial"/>
          <w:b w:val="1"/>
          <w:bCs w:val="1"/>
          <w:sz w:val="20"/>
          <w:szCs w:val="20"/>
          <w:rtl w:val="0"/>
          <w:lang w:val="en-US"/>
        </w:rPr>
        <w:t xml:space="preserve"> </w:t>
      </w:r>
      <w:r>
        <w:rPr>
          <w:rFonts w:ascii="Arial" w:hAnsi="Arial"/>
          <w:b w:val="1"/>
          <w:bCs w:val="1"/>
          <w:sz w:val="20"/>
          <w:szCs w:val="20"/>
          <w:u w:val="single"/>
          <w:rtl w:val="0"/>
          <w:lang w:val="en-US"/>
        </w:rPr>
        <w:t>list</w:t>
      </w:r>
      <w:r>
        <w:rPr>
          <w:rFonts w:ascii="Arial" w:hAnsi="Arial"/>
          <w:b w:val="1"/>
          <w:bCs w:val="1"/>
          <w:sz w:val="20"/>
          <w:szCs w:val="20"/>
          <w:rtl w:val="0"/>
          <w:lang w:val="en-US"/>
        </w:rPr>
        <w:t>?</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The priest shall burn the fat on the altar, but </w:t>
      </w:r>
      <w:r>
        <w:rPr>
          <w:rFonts w:ascii="Arial" w:hAnsi="Arial"/>
          <w:i w:val="1"/>
          <w:iCs w:val="1"/>
          <w:sz w:val="20"/>
          <w:szCs w:val="20"/>
          <w:u w:val="single"/>
          <w:rtl w:val="0"/>
          <w:lang w:val="en-US"/>
        </w:rPr>
        <w:t>the breast shall be for Aaron and his sons</w:t>
      </w:r>
      <w:r>
        <w:rPr>
          <w:rFonts w:ascii="Arial" w:hAnsi="Arial"/>
          <w:i w:val="1"/>
          <w:iCs w:val="1"/>
          <w:sz w:val="20"/>
          <w:szCs w:val="20"/>
          <w:rtl w:val="0"/>
          <w:lang w:val="en-US"/>
        </w:rPr>
        <w:t xml:space="preserve">. And the right thigh you shall give to the priest as a contribution from the sacrifice of your peace offerings. </w:t>
      </w:r>
      <w:r>
        <w:rPr>
          <w:rFonts w:ascii="Arial" w:hAnsi="Arial"/>
          <w:i w:val="1"/>
          <w:iCs w:val="1"/>
          <w:sz w:val="20"/>
          <w:szCs w:val="20"/>
          <w:u w:val="single"/>
          <w:rtl w:val="0"/>
          <w:lang w:val="en-US"/>
        </w:rPr>
        <w:t>Whoever among the sons of Aaron offers the blood of the peace offerings and the fat shall have the right thigh for a portion.</w:t>
      </w:r>
      <w:r>
        <w:rPr>
          <w:rFonts w:ascii="Arial" w:hAnsi="Arial"/>
          <w:i w:val="1"/>
          <w:iCs w:val="1"/>
          <w:sz w:val="20"/>
          <w:szCs w:val="20"/>
          <w:rtl w:val="0"/>
          <w:lang w:val="en-US"/>
        </w:rPr>
        <w:t xml:space="preserve"> For the breast that is waved and the thigh that is contributed I have taken from the people of Israel, out of the sacrifices of their peace offerings, and have given them to Aaron the priest and to his sons, as a perpetual due from the people of Israel. Leviticus 7:31</w:t>
      </w:r>
      <w:r>
        <w:rPr>
          <w:rFonts w:ascii="Arial" w:hAnsi="Arial" w:hint="default"/>
          <w:i w:val="1"/>
          <w:iCs w:val="1"/>
          <w:sz w:val="20"/>
          <w:szCs w:val="20"/>
          <w:rtl w:val="0"/>
          <w:lang w:val="en-US"/>
        </w:rPr>
        <w:t>–</w:t>
      </w:r>
      <w:r>
        <w:rPr>
          <w:rFonts w:ascii="Arial" w:hAnsi="Arial"/>
          <w:i w:val="1"/>
          <w:iCs w:val="1"/>
          <w:sz w:val="20"/>
          <w:szCs w:val="20"/>
          <w:rtl w:val="0"/>
          <w:lang w:val="en-US"/>
        </w:rPr>
        <w:t xml:space="preserve">34 (ESV) </w:t>
      </w:r>
    </w:p>
    <w:p>
      <w:pPr>
        <w:pStyle w:val="Default"/>
        <w:spacing w:after="200"/>
        <w:jc w:val="left"/>
        <w:rPr>
          <w:rFonts w:ascii="Arial" w:cs="Arial" w:hAnsi="Arial" w:eastAsia="Arial"/>
          <w:b w:val="1"/>
          <w:bCs w:val="1"/>
          <w:sz w:val="28"/>
          <w:szCs w:val="28"/>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How did they celebrate the </w:t>
      </w:r>
      <w:r>
        <w:rPr>
          <w:rFonts w:ascii="Arial" w:hAnsi="Arial"/>
          <w:b w:val="1"/>
          <w:bCs w:val="1"/>
          <w:sz w:val="28"/>
          <w:szCs w:val="28"/>
          <w:u w:val="single"/>
          <w:rtl w:val="0"/>
          <w:lang w:val="en-US"/>
        </w:rPr>
        <w:t>mutton</w:t>
      </w:r>
      <w:r>
        <w:rPr>
          <w:rFonts w:ascii="Arial" w:hAnsi="Arial"/>
          <w:b w:val="1"/>
          <w:bCs w:val="1"/>
          <w:sz w:val="28"/>
          <w:szCs w:val="28"/>
          <w:rtl w:val="0"/>
          <w:lang w:val="en-US"/>
        </w:rPr>
        <w:t xml:space="preserve"> and </w:t>
      </w:r>
      <w:r>
        <w:rPr>
          <w:rFonts w:ascii="Arial" w:hAnsi="Arial"/>
          <w:b w:val="1"/>
          <w:bCs w:val="1"/>
          <w:sz w:val="28"/>
          <w:szCs w:val="28"/>
          <w:u w:val="single"/>
          <w:rtl w:val="0"/>
          <w:lang w:val="en-US"/>
        </w:rPr>
        <w:t>chevon</w:t>
      </w:r>
      <w:r>
        <w:rPr>
          <w:rFonts w:ascii="Arial" w:hAnsi="Arial"/>
          <w:b w:val="1"/>
          <w:bCs w:val="1"/>
          <w:sz w:val="28"/>
          <w:szCs w:val="28"/>
          <w:rtl w:val="0"/>
          <w:lang w:val="en-US"/>
        </w:rPr>
        <w:t xml:space="preserve"> party?</w:t>
      </w:r>
    </w:p>
    <w:p>
      <w:pPr>
        <w:pStyle w:val="Default"/>
        <w:spacing w:after="200"/>
        <w:jc w:val="left"/>
        <w:rPr>
          <w:rFonts w:ascii="Arial" w:cs="Arial" w:hAnsi="Arial" w:eastAsia="Arial"/>
          <w:i w:val="1"/>
          <w:iCs w:val="1"/>
          <w:sz w:val="20"/>
          <w:szCs w:val="20"/>
          <w:lang w:val="en-US"/>
        </w:rPr>
      </w:pPr>
      <w:r>
        <w:rPr>
          <w:rFonts w:ascii="Arial" w:hAnsi="Arial" w:hint="default"/>
          <w:i w:val="1"/>
          <w:iCs w:val="1"/>
          <w:sz w:val="20"/>
          <w:szCs w:val="20"/>
          <w:rtl w:val="0"/>
          <w:lang w:val="en-US"/>
        </w:rPr>
        <w:t>“</w:t>
      </w:r>
      <w:r>
        <w:rPr>
          <w:rFonts w:ascii="Arial" w:hAnsi="Arial"/>
          <w:i w:val="1"/>
          <w:iCs w:val="1"/>
          <w:sz w:val="20"/>
          <w:szCs w:val="20"/>
          <w:rtl w:val="0"/>
          <w:lang w:val="en-US"/>
        </w:rPr>
        <w:t>If his offering for a sacrifice of peace offering to the Lord is an animal from the flock, male or female, he shall offer it without blemish. If he offers a lamb for his offering, then he shall offer it before the Lord, lay his hand on the head of his offering, and kill it in front of the tent of meeting; and Aaron</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sons shall throw its blood against the sides of the altar. Then from the sacrifice of the peace offering he shall offer as a food offering to the Lord its fat; </w:t>
      </w:r>
      <w:r>
        <w:rPr>
          <w:rFonts w:ascii="Arial" w:hAnsi="Arial"/>
          <w:i w:val="1"/>
          <w:iCs w:val="1"/>
          <w:sz w:val="20"/>
          <w:szCs w:val="20"/>
          <w:u w:val="single"/>
          <w:rtl w:val="0"/>
          <w:lang w:val="en-US"/>
        </w:rPr>
        <w:t>he shall remove the whole fat tail, cut off close to the backbone</w:t>
      </w:r>
      <w:r>
        <w:rPr>
          <w:rFonts w:ascii="Arial" w:hAnsi="Arial"/>
          <w:i w:val="1"/>
          <w:iCs w:val="1"/>
          <w:sz w:val="20"/>
          <w:szCs w:val="20"/>
          <w:rtl w:val="0"/>
          <w:lang w:val="en-US"/>
        </w:rPr>
        <w:t>, and the fat that covers the entrails and all the fat that is on the entrails and the two kidneys with the fat that is on them at the loins and the long lobe of the liver that he shall remove with the kidneys. And the priest shall burn it on the altar as a food offering to the Lord. Leviticus 3:6</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The fellowship offering could be a </w:t>
      </w:r>
      <w:r>
        <w:rPr>
          <w:rFonts w:ascii="Arial" w:hAnsi="Arial"/>
          <w:b w:val="1"/>
          <w:bCs w:val="1"/>
          <w:sz w:val="28"/>
          <w:szCs w:val="28"/>
          <w:u w:val="single"/>
          <w:rtl w:val="0"/>
          <w:lang w:val="en-US"/>
        </w:rPr>
        <w:t>corporate</w:t>
      </w:r>
      <w:r>
        <w:rPr>
          <w:rFonts w:ascii="Arial" w:hAnsi="Arial"/>
          <w:b w:val="1"/>
          <w:bCs w:val="1"/>
          <w:sz w:val="28"/>
          <w:szCs w:val="28"/>
          <w:rtl w:val="0"/>
          <w:lang w:val="en-US"/>
        </w:rPr>
        <w:t xml:space="preserve"> celebration.</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The fellowship offering could be a </w:t>
      </w:r>
      <w:r>
        <w:rPr>
          <w:rFonts w:ascii="Arial" w:hAnsi="Arial"/>
          <w:b w:val="1"/>
          <w:bCs w:val="1"/>
          <w:sz w:val="28"/>
          <w:szCs w:val="28"/>
          <w:u w:val="single"/>
          <w:rtl w:val="0"/>
          <w:lang w:val="en-US"/>
        </w:rPr>
        <w:t>personal</w:t>
      </w:r>
      <w:r>
        <w:rPr>
          <w:rFonts w:ascii="Arial" w:hAnsi="Arial"/>
          <w:b w:val="1"/>
          <w:bCs w:val="1"/>
          <w:sz w:val="28"/>
          <w:szCs w:val="28"/>
          <w:rtl w:val="0"/>
          <w:lang w:val="en-US"/>
        </w:rPr>
        <w:t xml:space="preserve"> celebration.</w:t>
      </w:r>
    </w:p>
    <w:p>
      <w:pPr>
        <w:pStyle w:val="Default"/>
        <w:numPr>
          <w:ilvl w:val="0"/>
          <w:numId w:val="5"/>
        </w:numPr>
        <w:spacing w:after="400"/>
        <w:jc w:val="left"/>
        <w:rPr>
          <w:rFonts w:ascii="Arial" w:cs="Arial" w:hAnsi="Arial" w:eastAsia="Arial"/>
          <w:b w:val="1"/>
          <w:bCs w:val="1"/>
          <w:sz w:val="20"/>
          <w:szCs w:val="20"/>
          <w:lang w:val="en-US"/>
        </w:rPr>
      </w:pPr>
      <w:r>
        <w:rPr>
          <w:rFonts w:ascii="Arial" w:hAnsi="Arial"/>
          <w:b w:val="1"/>
          <w:bCs w:val="1"/>
          <w:sz w:val="20"/>
          <w:szCs w:val="20"/>
          <w:u w:val="single"/>
          <w:rtl w:val="0"/>
          <w:lang w:val="en-US"/>
        </w:rPr>
        <w:t>Unexpected</w:t>
      </w:r>
      <w:r>
        <w:rPr>
          <w:rFonts w:ascii="Arial" w:hAnsi="Arial"/>
          <w:b w:val="1"/>
          <w:bCs w:val="1"/>
          <w:sz w:val="20"/>
          <w:szCs w:val="20"/>
          <w:rtl w:val="0"/>
          <w:lang w:val="en-US"/>
        </w:rPr>
        <w:t xml:space="preserve"> </w:t>
      </w:r>
      <w:r>
        <w:rPr>
          <w:rFonts w:ascii="Arial" w:hAnsi="Arial"/>
          <w:b w:val="1"/>
          <w:bCs w:val="1"/>
          <w:sz w:val="20"/>
          <w:szCs w:val="20"/>
          <w:u w:val="single"/>
          <w:rtl w:val="0"/>
          <w:lang w:val="en-US"/>
        </w:rPr>
        <w:t>blessing</w:t>
      </w:r>
      <w:r>
        <w:rPr>
          <w:rFonts w:ascii="Arial" w:hAnsi="Arial"/>
          <w:b w:val="1"/>
          <w:bCs w:val="1"/>
          <w:sz w:val="20"/>
          <w:szCs w:val="20"/>
          <w:rtl w:val="0"/>
          <w:lang w:val="en-US"/>
        </w:rPr>
        <w:t xml:space="preserve"> from God </w:t>
      </w:r>
      <w:r>
        <w:rPr>
          <w:rFonts w:ascii="Arial" w:hAnsi="Arial" w:hint="default"/>
          <w:b w:val="1"/>
          <w:bCs w:val="1"/>
          <w:sz w:val="20"/>
          <w:szCs w:val="20"/>
          <w:rtl w:val="0"/>
          <w:lang w:val="en-US"/>
        </w:rPr>
        <w:t xml:space="preserve">— </w:t>
      </w:r>
      <w:r>
        <w:rPr>
          <w:rFonts w:ascii="Arial" w:hAnsi="Arial"/>
          <w:b w:val="1"/>
          <w:bCs w:val="1"/>
          <w:sz w:val="20"/>
          <w:szCs w:val="20"/>
          <w:rtl w:val="0"/>
          <w:lang w:val="en-US"/>
        </w:rPr>
        <w:t>Leviticus 7:11-15</w:t>
      </w:r>
    </w:p>
    <w:p>
      <w:pPr>
        <w:pStyle w:val="Default"/>
        <w:numPr>
          <w:ilvl w:val="0"/>
          <w:numId w:val="5"/>
        </w:numPr>
        <w:spacing w:after="4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Making a vow to God or </w:t>
      </w:r>
      <w:r>
        <w:rPr>
          <w:rFonts w:ascii="Arial" w:hAnsi="Arial"/>
          <w:b w:val="1"/>
          <w:bCs w:val="1"/>
          <w:sz w:val="20"/>
          <w:szCs w:val="20"/>
          <w:u w:val="single"/>
          <w:rtl w:val="0"/>
          <w:lang w:val="en-US"/>
        </w:rPr>
        <w:t>answered</w:t>
      </w:r>
      <w:r>
        <w:rPr>
          <w:rFonts w:ascii="Arial" w:hAnsi="Arial"/>
          <w:b w:val="1"/>
          <w:bCs w:val="1"/>
          <w:sz w:val="20"/>
          <w:szCs w:val="20"/>
          <w:rtl w:val="0"/>
          <w:lang w:val="en-US"/>
        </w:rPr>
        <w:t xml:space="preserve"> </w:t>
      </w:r>
      <w:r>
        <w:rPr>
          <w:rFonts w:ascii="Arial" w:hAnsi="Arial"/>
          <w:b w:val="1"/>
          <w:bCs w:val="1"/>
          <w:sz w:val="20"/>
          <w:szCs w:val="20"/>
          <w:u w:val="single"/>
          <w:rtl w:val="0"/>
          <w:lang w:val="en-US"/>
        </w:rPr>
        <w:t>prayer</w:t>
      </w:r>
      <w:r>
        <w:rPr>
          <w:rFonts w:ascii="Arial" w:hAnsi="Arial"/>
          <w:b w:val="1"/>
          <w:bCs w:val="1"/>
          <w:sz w:val="20"/>
          <w:szCs w:val="20"/>
          <w:rtl w:val="0"/>
          <w:lang w:val="en-US"/>
        </w:rPr>
        <w:t xml:space="preserve"> from God </w:t>
      </w:r>
      <w:r>
        <w:rPr>
          <w:rFonts w:ascii="Arial" w:hAnsi="Arial" w:hint="default"/>
          <w:b w:val="1"/>
          <w:bCs w:val="1"/>
          <w:sz w:val="20"/>
          <w:szCs w:val="20"/>
          <w:rtl w:val="0"/>
          <w:lang w:val="en-US"/>
        </w:rPr>
        <w:t xml:space="preserve">— </w:t>
      </w:r>
      <w:r>
        <w:rPr>
          <w:rFonts w:ascii="Arial" w:hAnsi="Arial"/>
          <w:b w:val="1"/>
          <w:bCs w:val="1"/>
          <w:sz w:val="20"/>
          <w:szCs w:val="20"/>
          <w:rtl w:val="0"/>
          <w:lang w:val="en-US"/>
        </w:rPr>
        <w:t>Leviticus 7:16-18</w:t>
      </w:r>
    </w:p>
    <w:p>
      <w:pPr>
        <w:pStyle w:val="Default"/>
        <w:numPr>
          <w:ilvl w:val="0"/>
          <w:numId w:val="5"/>
        </w:numPr>
        <w:spacing w:after="400"/>
        <w:jc w:val="left"/>
        <w:rPr>
          <w:rFonts w:ascii="Arial" w:cs="Arial" w:hAnsi="Arial" w:eastAsia="Arial"/>
          <w:b w:val="1"/>
          <w:bCs w:val="1"/>
          <w:sz w:val="20"/>
          <w:szCs w:val="20"/>
          <w:lang w:val="en-US"/>
        </w:rPr>
      </w:pPr>
      <w:r>
        <w:rPr>
          <w:rFonts w:ascii="Arial" w:hAnsi="Arial"/>
          <w:b w:val="1"/>
          <w:bCs w:val="1"/>
          <w:sz w:val="20"/>
          <w:szCs w:val="20"/>
          <w:rtl w:val="0"/>
          <w:lang w:val="en-US"/>
        </w:rPr>
        <w:t xml:space="preserve">General </w:t>
      </w:r>
      <w:r>
        <w:rPr>
          <w:rFonts w:ascii="Arial" w:hAnsi="Arial"/>
          <w:b w:val="1"/>
          <w:bCs w:val="1"/>
          <w:sz w:val="20"/>
          <w:szCs w:val="20"/>
          <w:u w:val="single"/>
          <w:rtl w:val="0"/>
          <w:lang w:val="en-US"/>
        </w:rPr>
        <w:t>thankfulness</w:t>
      </w:r>
      <w:r>
        <w:rPr>
          <w:rFonts w:ascii="Arial" w:hAnsi="Arial"/>
          <w:b w:val="1"/>
          <w:bCs w:val="1"/>
          <w:sz w:val="20"/>
          <w:szCs w:val="20"/>
          <w:rtl w:val="0"/>
          <w:lang w:val="en-US"/>
        </w:rPr>
        <w:t xml:space="preserve"> for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goodness </w:t>
      </w:r>
      <w:r>
        <w:rPr>
          <w:rFonts w:ascii="Arial" w:hAnsi="Arial" w:hint="default"/>
          <w:b w:val="1"/>
          <w:bCs w:val="1"/>
          <w:sz w:val="20"/>
          <w:szCs w:val="20"/>
          <w:rtl w:val="0"/>
          <w:lang w:val="en-US"/>
        </w:rPr>
        <w:t xml:space="preserve">— </w:t>
      </w:r>
      <w:r>
        <w:rPr>
          <w:rFonts w:ascii="Arial" w:hAnsi="Arial"/>
          <w:b w:val="1"/>
          <w:bCs w:val="1"/>
          <w:sz w:val="20"/>
          <w:szCs w:val="20"/>
          <w:rtl w:val="0"/>
          <w:lang w:val="en-US"/>
        </w:rPr>
        <w:t>Leviticus 7:16-18</w:t>
      </w:r>
    </w:p>
    <w:p>
      <w:pPr>
        <w:pStyle w:val="Default"/>
        <w:spacing w:after="200"/>
        <w:jc w:val="left"/>
        <w:rPr>
          <w:rFonts w:ascii="Arial" w:cs="Arial" w:hAnsi="Arial" w:eastAsia="Arial"/>
          <w:i w:val="1"/>
          <w:i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Why didn</w:t>
      </w:r>
      <w:r>
        <w:rPr>
          <w:rFonts w:ascii="Arial" w:hAnsi="Arial" w:hint="default"/>
          <w:b w:val="1"/>
          <w:bCs w:val="1"/>
          <w:sz w:val="28"/>
          <w:szCs w:val="28"/>
          <w:rtl w:val="0"/>
          <w:lang w:val="en-US"/>
        </w:rPr>
        <w:t>’</w:t>
      </w:r>
      <w:r>
        <w:rPr>
          <w:rFonts w:ascii="Arial" w:hAnsi="Arial"/>
          <w:b w:val="1"/>
          <w:bCs w:val="1"/>
          <w:sz w:val="28"/>
          <w:szCs w:val="28"/>
          <w:rtl w:val="0"/>
          <w:lang w:val="en-US"/>
        </w:rPr>
        <w:t xml:space="preserve">t God allow </w:t>
      </w:r>
      <w:r>
        <w:rPr>
          <w:rFonts w:ascii="Arial" w:hAnsi="Arial"/>
          <w:b w:val="1"/>
          <w:bCs w:val="1"/>
          <w:sz w:val="28"/>
          <w:szCs w:val="28"/>
          <w:u w:val="single"/>
          <w:rtl w:val="0"/>
          <w:lang w:val="en-US"/>
        </w:rPr>
        <w:t>doggy</w:t>
      </w:r>
      <w:r>
        <w:rPr>
          <w:rFonts w:ascii="Arial" w:hAnsi="Arial"/>
          <w:b w:val="1"/>
          <w:bCs w:val="1"/>
          <w:sz w:val="28"/>
          <w:szCs w:val="28"/>
          <w:rtl w:val="0"/>
          <w:lang w:val="en-US"/>
        </w:rPr>
        <w:t xml:space="preserve"> </w:t>
      </w:r>
      <w:r>
        <w:rPr>
          <w:rFonts w:ascii="Arial" w:hAnsi="Arial"/>
          <w:b w:val="1"/>
          <w:bCs w:val="1"/>
          <w:sz w:val="28"/>
          <w:szCs w:val="28"/>
          <w:u w:val="single"/>
          <w:rtl w:val="0"/>
          <w:lang w:val="en-US"/>
        </w:rPr>
        <w:t>bags</w:t>
      </w:r>
      <w:r>
        <w:rPr>
          <w:rFonts w:ascii="Arial" w:hAnsi="Arial"/>
          <w:b w:val="1"/>
          <w:bCs w:val="1"/>
          <w:sz w:val="28"/>
          <w:szCs w:val="28"/>
          <w:rtl w:val="0"/>
          <w:lang w:val="en-US"/>
        </w:rPr>
        <w:t>?</w:t>
      </w:r>
    </w:p>
    <w:p>
      <w:pPr>
        <w:pStyle w:val="Default"/>
        <w:spacing w:after="200"/>
        <w:jc w:val="left"/>
        <w:rPr>
          <w:rFonts w:ascii="Arial" w:cs="Arial" w:hAnsi="Arial" w:eastAsia="Arial"/>
          <w:b w:val="1"/>
          <w:bCs w:val="1"/>
          <w:sz w:val="20"/>
          <w:szCs w:val="20"/>
          <w:lang w:val="en-US"/>
        </w:rPr>
      </w:pPr>
    </w:p>
    <w:p>
      <w:pPr>
        <w:pStyle w:val="Default"/>
        <w:spacing w:after="200"/>
        <w:jc w:val="left"/>
        <w:rPr>
          <w:rFonts w:ascii="Arial" w:cs="Arial" w:hAnsi="Arial" w:eastAsia="Arial"/>
          <w:b w:val="1"/>
          <w:bCs w:val="1"/>
          <w:sz w:val="20"/>
          <w:szCs w:val="20"/>
          <w:lang w:val="en-US"/>
        </w:rPr>
      </w:pP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And </w:t>
      </w:r>
      <w:r>
        <w:rPr>
          <w:rFonts w:ascii="Arial" w:hAnsi="Arial"/>
          <w:i w:val="1"/>
          <w:iCs w:val="1"/>
          <w:sz w:val="20"/>
          <w:szCs w:val="20"/>
          <w:u w:val="single"/>
          <w:rtl w:val="0"/>
          <w:lang w:val="en-US"/>
        </w:rPr>
        <w:t>the flesh of the sacrifice of his peace offerings for thanksgiving shall be eaten on the day of his offering. He shall not leave any of it until the morning</w:t>
      </w:r>
      <w:r>
        <w:rPr>
          <w:rFonts w:ascii="Arial" w:hAnsi="Arial"/>
          <w:i w:val="1"/>
          <w:iCs w:val="1"/>
          <w:sz w:val="20"/>
          <w:szCs w:val="20"/>
          <w:rtl w:val="0"/>
          <w:lang w:val="en-US"/>
        </w:rPr>
        <w:t xml:space="preserve">. But </w:t>
      </w:r>
      <w:r>
        <w:rPr>
          <w:rFonts w:ascii="Arial" w:hAnsi="Arial"/>
          <w:i w:val="1"/>
          <w:iCs w:val="1"/>
          <w:sz w:val="20"/>
          <w:szCs w:val="20"/>
          <w:u w:val="single"/>
          <w:rtl w:val="0"/>
          <w:lang w:val="en-US"/>
        </w:rPr>
        <w:t>if the sacrifice of his offering is a vow offering or a freewill offering, it shall be eaten on the day that he offers his sacrifice, and on the next day what remains of it shall be eaten. But what remains of the flesh of the sacrifice on the third day shall be burned up with fire</w:t>
      </w:r>
      <w:r>
        <w:rPr>
          <w:rFonts w:ascii="Arial" w:hAnsi="Arial"/>
          <w:i w:val="1"/>
          <w:iCs w:val="1"/>
          <w:sz w:val="20"/>
          <w:szCs w:val="20"/>
          <w:rtl w:val="0"/>
          <w:lang w:val="en-US"/>
        </w:rPr>
        <w:t>. Leviticus 7:15</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spacing w:after="200"/>
        <w:jc w:val="left"/>
        <w:rPr>
          <w:rFonts w:ascii="Arial" w:cs="Arial" w:hAnsi="Arial" w:eastAsia="Arial"/>
          <w:b w:val="1"/>
          <w:bCs w:val="1"/>
          <w:sz w:val="20"/>
          <w:szCs w:val="20"/>
          <w:lang w:val="en-US"/>
        </w:rPr>
      </w:pPr>
    </w:p>
    <w:p>
      <w:pPr>
        <w:pStyle w:val="Default"/>
        <w:spacing w:after="200"/>
        <w:jc w:val="left"/>
        <w:rPr>
          <w:rFonts w:ascii="Arial" w:cs="Arial" w:hAnsi="Arial" w:eastAsia="Arial"/>
          <w:b w:val="1"/>
          <w:bCs w:val="1"/>
          <w:sz w:val="28"/>
          <w:szCs w:val="28"/>
          <w:lang w:val="en-US"/>
        </w:rPr>
      </w:pPr>
      <w:r>
        <w:rPr>
          <w:rFonts w:ascii="Arial" w:hAnsi="Arial"/>
          <w:b w:val="1"/>
          <w:bCs w:val="1"/>
          <w:sz w:val="28"/>
          <w:szCs w:val="28"/>
          <w:rtl w:val="0"/>
          <w:lang w:val="en-US"/>
        </w:rPr>
        <w:t xml:space="preserve">Did the New Testament church celebrate a fellowship offering?  </w:t>
      </w:r>
      <w:r>
        <w:rPr>
          <w:rFonts w:ascii="Arial" w:hAnsi="Arial"/>
          <w:b w:val="1"/>
          <w:bCs w:val="1"/>
          <w:sz w:val="28"/>
          <w:szCs w:val="28"/>
          <w:u w:val="single"/>
          <w:rtl w:val="0"/>
          <w:lang w:val="en-US"/>
        </w:rPr>
        <w:t>Love</w:t>
      </w:r>
      <w:r>
        <w:rPr>
          <w:rFonts w:ascii="Arial" w:hAnsi="Arial"/>
          <w:b w:val="1"/>
          <w:bCs w:val="1"/>
          <w:sz w:val="28"/>
          <w:szCs w:val="28"/>
          <w:rtl w:val="0"/>
          <w:lang w:val="en-US"/>
        </w:rPr>
        <w:t xml:space="preserve"> </w:t>
      </w:r>
      <w:r>
        <w:rPr>
          <w:rFonts w:ascii="Arial" w:hAnsi="Arial"/>
          <w:b w:val="1"/>
          <w:bCs w:val="1"/>
          <w:sz w:val="28"/>
          <w:szCs w:val="28"/>
          <w:u w:val="single"/>
          <w:rtl w:val="0"/>
          <w:lang w:val="en-US"/>
        </w:rPr>
        <w:t>Feasts</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 xml:space="preserve">These are hidden reefs </w:t>
      </w:r>
      <w:r>
        <w:rPr>
          <w:rFonts w:ascii="Arial" w:hAnsi="Arial"/>
          <w:i w:val="1"/>
          <w:iCs w:val="1"/>
          <w:sz w:val="20"/>
          <w:szCs w:val="20"/>
          <w:u w:val="single"/>
          <w:rtl w:val="0"/>
          <w:lang w:val="en-US"/>
        </w:rPr>
        <w:t>at your love feasts, as they feast with you</w:t>
      </w:r>
      <w:r>
        <w:rPr>
          <w:rFonts w:ascii="Arial" w:hAnsi="Arial"/>
          <w:i w:val="1"/>
          <w:iCs w:val="1"/>
          <w:sz w:val="20"/>
          <w:szCs w:val="20"/>
          <w:rtl w:val="0"/>
          <w:lang w:val="en-US"/>
        </w:rPr>
        <w:t xml:space="preserve"> without fear, shepherds feeding themselves; waterless clouds, swept along by winds; fruitless trees in late autumn, twice dead, uprooted; Jude 12 (ESV)</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rtl w:val="0"/>
          <w:lang w:val="en-US"/>
        </w:rPr>
        <w:t>F</w:t>
      </w:r>
      <w:r>
        <w:rPr>
          <w:rFonts w:ascii="Arial" w:hAnsi="Arial"/>
          <w:i w:val="1"/>
          <w:iCs w:val="1"/>
          <w:sz w:val="20"/>
          <w:szCs w:val="20"/>
          <w:u w:val="single"/>
          <w:rtl w:val="0"/>
          <w:lang w:val="en-US"/>
        </w:rPr>
        <w:t>or in eating, each one goes ahead with his own meal. One goes hungry, another gets drunk</w:t>
      </w:r>
      <w:r>
        <w:rPr>
          <w:rFonts w:ascii="Arial" w:hAnsi="Arial"/>
          <w:i w:val="1"/>
          <w:iCs w:val="1"/>
          <w:sz w:val="20"/>
          <w:szCs w:val="20"/>
          <w:rtl w:val="0"/>
          <w:lang w:val="en-US"/>
        </w:rPr>
        <w:t xml:space="preserve">. What! Do you not have houses to eat and drink in? Or </w:t>
      </w:r>
      <w:r>
        <w:rPr>
          <w:rFonts w:ascii="Arial" w:hAnsi="Arial"/>
          <w:i w:val="1"/>
          <w:iCs w:val="1"/>
          <w:sz w:val="20"/>
          <w:szCs w:val="20"/>
          <w:u w:val="single"/>
          <w:rtl w:val="0"/>
          <w:lang w:val="en-US"/>
        </w:rPr>
        <w:t>do you despise the church of God and humiliate those who have nothing?</w:t>
      </w:r>
      <w:r>
        <w:rPr>
          <w:rFonts w:ascii="Arial" w:hAnsi="Arial"/>
          <w:i w:val="1"/>
          <w:iCs w:val="1"/>
          <w:sz w:val="20"/>
          <w:szCs w:val="20"/>
          <w:rtl w:val="0"/>
          <w:lang w:val="en-US"/>
        </w:rPr>
        <w:t xml:space="preserve"> What shall I say to you? Shall I commend you in this? No, I will not. 1 Corinthians 11:21</w:t>
      </w:r>
      <w:r>
        <w:rPr>
          <w:rFonts w:ascii="Arial" w:hAnsi="Arial" w:hint="default"/>
          <w:i w:val="1"/>
          <w:iCs w:val="1"/>
          <w:sz w:val="20"/>
          <w:szCs w:val="20"/>
          <w:rtl w:val="0"/>
          <w:lang w:val="en-US"/>
        </w:rPr>
        <w:t>–</w:t>
      </w:r>
      <w:r>
        <w:rPr>
          <w:rFonts w:ascii="Arial" w:hAnsi="Arial"/>
          <w:i w:val="1"/>
          <w:iCs w:val="1"/>
          <w:sz w:val="20"/>
          <w:szCs w:val="20"/>
          <w:rtl w:val="0"/>
          <w:lang w:val="en-US"/>
        </w:rPr>
        <w:t>22 (ESV)</w:t>
      </w:r>
    </w:p>
    <w:p>
      <w:pPr>
        <w:pStyle w:val="Default"/>
        <w:spacing w:after="200"/>
        <w:jc w:val="left"/>
        <w:rPr>
          <w:rFonts w:ascii="Arial" w:cs="Arial" w:hAnsi="Arial" w:eastAsia="Arial"/>
          <w:i w:val="1"/>
          <w:iCs w:val="1"/>
          <w:sz w:val="20"/>
          <w:szCs w:val="20"/>
          <w:lang w:val="en-US"/>
        </w:rPr>
      </w:pPr>
      <w:r>
        <w:rPr>
          <w:rFonts w:ascii="Arial" w:hAnsi="Arial"/>
          <w:i w:val="1"/>
          <w:iCs w:val="1"/>
          <w:sz w:val="20"/>
          <w:szCs w:val="20"/>
          <w:u w:val="single"/>
          <w:rtl w:val="0"/>
          <w:lang w:val="en-US"/>
        </w:rPr>
        <w:t>So then, my brothers, when you come together to eat, wait for (share with) one another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if anyone is hungry, let him eat at home</w:t>
      </w:r>
      <w:r>
        <w:rPr>
          <w:rFonts w:ascii="Arial" w:hAnsi="Arial" w:hint="default"/>
          <w:i w:val="1"/>
          <w:iCs w:val="1"/>
          <w:sz w:val="20"/>
          <w:szCs w:val="20"/>
          <w:rtl w:val="0"/>
          <w:lang w:val="en-US"/>
        </w:rPr>
        <w:t>—</w:t>
      </w:r>
      <w:r>
        <w:rPr>
          <w:rFonts w:ascii="Arial" w:hAnsi="Arial"/>
          <w:i w:val="1"/>
          <w:iCs w:val="1"/>
          <w:sz w:val="20"/>
          <w:szCs w:val="20"/>
          <w:rtl w:val="0"/>
          <w:lang w:val="en-US"/>
        </w:rPr>
        <w:t>so that when you come together it will not be for judgment. About the other things I will give directions when I come. 1 Corinthians 11:33</w:t>
      </w:r>
      <w:r>
        <w:rPr>
          <w:rFonts w:ascii="Arial" w:hAnsi="Arial" w:hint="default"/>
          <w:i w:val="1"/>
          <w:iCs w:val="1"/>
          <w:sz w:val="20"/>
          <w:szCs w:val="20"/>
          <w:rtl w:val="0"/>
          <w:lang w:val="en-US"/>
        </w:rPr>
        <w:t>–</w:t>
      </w:r>
      <w:r>
        <w:rPr>
          <w:rFonts w:ascii="Arial" w:hAnsi="Arial"/>
          <w:i w:val="1"/>
          <w:iCs w:val="1"/>
          <w:sz w:val="20"/>
          <w:szCs w:val="20"/>
          <w:rtl w:val="0"/>
          <w:lang w:val="en-US"/>
        </w:rPr>
        <w:t>34 (ESV)</w:t>
      </w:r>
    </w:p>
    <w:p>
      <w:pPr>
        <w:pStyle w:val="Default"/>
        <w:spacing w:after="200"/>
        <w:jc w:val="left"/>
        <w:rPr>
          <w:rFonts w:ascii="Arial" w:cs="Arial" w:hAnsi="Arial" w:eastAsia="Arial"/>
          <w:b w:val="1"/>
          <w:bCs w:val="1"/>
          <w:sz w:val="20"/>
          <w:szCs w:val="20"/>
          <w:lang w:val="en-US"/>
        </w:rPr>
      </w:pPr>
    </w:p>
    <w:p>
      <w:pPr>
        <w:pStyle w:val="Default"/>
        <w:spacing w:after="200"/>
        <w:jc w:val="left"/>
      </w:pPr>
      <w:r>
        <w:rPr>
          <w:rFonts w:ascii="Arial" w:hAnsi="Arial"/>
          <w:b w:val="1"/>
          <w:bCs w:val="1"/>
          <w:sz w:val="20"/>
          <w:szCs w:val="20"/>
          <w:rtl w:val="0"/>
          <w:lang w:val="en-US"/>
        </w:rPr>
        <w:t xml:space="preserve">The fellowship offering teaches us to </w:t>
      </w:r>
      <w:r>
        <w:rPr>
          <w:rFonts w:ascii="Arial" w:hAnsi="Arial"/>
          <w:b w:val="1"/>
          <w:bCs w:val="1"/>
          <w:sz w:val="20"/>
          <w:szCs w:val="20"/>
          <w:u w:val="single"/>
          <w:rtl w:val="0"/>
          <w:lang w:val="en-US"/>
        </w:rPr>
        <w:t>remember</w:t>
      </w:r>
      <w:r>
        <w:rPr>
          <w:rFonts w:ascii="Arial" w:hAnsi="Arial"/>
          <w:b w:val="1"/>
          <w:bCs w:val="1"/>
          <w:sz w:val="20"/>
          <w:szCs w:val="20"/>
          <w:rtl w:val="0"/>
          <w:lang w:val="en-US"/>
        </w:rPr>
        <w:t xml:space="preserve">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b w:val="1"/>
          <w:bCs w:val="1"/>
          <w:sz w:val="20"/>
          <w:szCs w:val="20"/>
          <w:u w:val="single"/>
          <w:rtl w:val="0"/>
          <w:lang w:val="en-US"/>
        </w:rPr>
        <w:t>goodness</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celebrate</w:t>
      </w:r>
      <w:r>
        <w:rPr>
          <w:rFonts w:ascii="Arial" w:hAnsi="Arial"/>
          <w:b w:val="1"/>
          <w:bCs w:val="1"/>
          <w:sz w:val="20"/>
          <w:szCs w:val="20"/>
          <w:rtl w:val="0"/>
          <w:lang w:val="en-US"/>
        </w:rPr>
        <w:t xml:space="preserve"> his </w:t>
      </w:r>
      <w:r>
        <w:rPr>
          <w:rFonts w:ascii="Arial" w:hAnsi="Arial"/>
          <w:b w:val="1"/>
          <w:bCs w:val="1"/>
          <w:sz w:val="20"/>
          <w:szCs w:val="20"/>
          <w:u w:val="single"/>
          <w:rtl w:val="0"/>
          <w:lang w:val="en-US"/>
        </w:rPr>
        <w:t>blessings</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